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D0161" w14:textId="77777777" w:rsidR="001C7184" w:rsidRPr="000556E2" w:rsidRDefault="001C7184" w:rsidP="000556E2">
      <w:pPr>
        <w:autoSpaceDE w:val="0"/>
        <w:autoSpaceDN w:val="0"/>
        <w:adjustRightInd w:val="0"/>
        <w:spacing w:after="0" w:line="240" w:lineRule="auto"/>
        <w:jc w:val="center"/>
        <w:rPr>
          <w:rFonts w:asciiTheme="majorHAnsi" w:hAnsiTheme="majorHAnsi" w:cstheme="majorHAnsi"/>
          <w:b/>
          <w:sz w:val="20"/>
          <w:szCs w:val="20"/>
        </w:rPr>
      </w:pPr>
      <w:r w:rsidRPr="000556E2">
        <w:rPr>
          <w:rFonts w:asciiTheme="majorHAnsi" w:hAnsiTheme="majorHAnsi" w:cstheme="majorHAnsi"/>
          <w:b/>
          <w:sz w:val="20"/>
          <w:szCs w:val="20"/>
        </w:rPr>
        <w:t>PAUTA PARA SOLICITAR CATEO EN AUDICENCIA PRIVADA ANTE JUEZ DE CONTROL</w:t>
      </w:r>
    </w:p>
    <w:p w14:paraId="295AAA46" w14:textId="77777777" w:rsidR="001C7184" w:rsidRPr="000556E2" w:rsidRDefault="001C7184" w:rsidP="000556E2">
      <w:pPr>
        <w:autoSpaceDE w:val="0"/>
        <w:autoSpaceDN w:val="0"/>
        <w:adjustRightInd w:val="0"/>
        <w:spacing w:after="0" w:line="240" w:lineRule="auto"/>
        <w:jc w:val="both"/>
        <w:rPr>
          <w:rFonts w:asciiTheme="majorHAnsi" w:hAnsiTheme="majorHAnsi" w:cstheme="majorHAnsi"/>
          <w:sz w:val="20"/>
          <w:szCs w:val="20"/>
        </w:rPr>
      </w:pPr>
    </w:p>
    <w:p w14:paraId="16431693" w14:textId="77777777" w:rsidR="001C7184" w:rsidRPr="000556E2" w:rsidRDefault="001C7184" w:rsidP="000556E2">
      <w:pPr>
        <w:autoSpaceDE w:val="0"/>
        <w:autoSpaceDN w:val="0"/>
        <w:adjustRightInd w:val="0"/>
        <w:spacing w:after="0" w:line="240" w:lineRule="auto"/>
        <w:jc w:val="both"/>
        <w:rPr>
          <w:rFonts w:asciiTheme="majorHAnsi" w:hAnsiTheme="majorHAnsi" w:cstheme="majorHAnsi"/>
          <w:sz w:val="20"/>
          <w:szCs w:val="20"/>
        </w:rPr>
      </w:pPr>
    </w:p>
    <w:p w14:paraId="26C5C265" w14:textId="77777777" w:rsidR="001C7184" w:rsidRPr="000556E2" w:rsidRDefault="001C7184" w:rsidP="000556E2">
      <w:pPr>
        <w:pStyle w:val="Textoindependiente2"/>
        <w:spacing w:line="240" w:lineRule="auto"/>
        <w:jc w:val="center"/>
        <w:rPr>
          <w:rFonts w:asciiTheme="majorHAnsi" w:hAnsiTheme="majorHAnsi" w:cstheme="majorHAnsi"/>
          <w:sz w:val="20"/>
          <w:szCs w:val="20"/>
          <w:lang w:val="es-MX"/>
        </w:rPr>
      </w:pPr>
      <w:r w:rsidRPr="000556E2">
        <w:rPr>
          <w:rFonts w:asciiTheme="majorHAnsi" w:hAnsiTheme="majorHAnsi" w:cstheme="majorHAnsi"/>
          <w:sz w:val="20"/>
          <w:szCs w:val="20"/>
          <w:lang w:val="es-MX"/>
        </w:rPr>
        <w:t>DELITO: HOMICIDIO CALIFICADO Y HOMICIDIO CALIFICADO EN GRADO DE TENTATIVA</w:t>
      </w:r>
    </w:p>
    <w:p w14:paraId="0BBF70FD" w14:textId="77777777" w:rsidR="001C7184" w:rsidRPr="000556E2" w:rsidRDefault="001C7184" w:rsidP="000556E2">
      <w:pPr>
        <w:pStyle w:val="Textoindependiente2"/>
        <w:spacing w:line="240" w:lineRule="auto"/>
        <w:rPr>
          <w:rFonts w:asciiTheme="majorHAnsi" w:eastAsia="Calibri" w:hAnsiTheme="majorHAnsi" w:cstheme="majorHAnsi"/>
          <w:b w:val="0"/>
          <w:color w:val="000000"/>
          <w:sz w:val="20"/>
          <w:szCs w:val="20"/>
          <w:lang w:val="es-MX" w:eastAsia="en-US"/>
        </w:rPr>
      </w:pPr>
    </w:p>
    <w:p w14:paraId="4A5E5AA6" w14:textId="46F21C17" w:rsidR="001C7184" w:rsidRPr="000556E2" w:rsidRDefault="000556E2" w:rsidP="000556E2">
      <w:pPr>
        <w:pStyle w:val="Textoindependiente2"/>
        <w:spacing w:line="240" w:lineRule="auto"/>
        <w:jc w:val="both"/>
        <w:rPr>
          <w:rFonts w:asciiTheme="majorHAnsi" w:eastAsia="Calibri" w:hAnsiTheme="majorHAnsi" w:cstheme="majorHAnsi"/>
          <w:b w:val="0"/>
          <w:sz w:val="20"/>
          <w:szCs w:val="20"/>
          <w:lang w:val="es-MX" w:eastAsia="en-US"/>
        </w:rPr>
      </w:pPr>
      <w:r w:rsidRPr="000556E2">
        <w:rPr>
          <w:rFonts w:asciiTheme="majorHAnsi" w:eastAsia="Calibri" w:hAnsiTheme="majorHAnsi" w:cstheme="majorHAnsi"/>
          <w:bCs/>
          <w:color w:val="000000"/>
          <w:sz w:val="20"/>
          <w:szCs w:val="20"/>
          <w:lang w:val="es-MX" w:eastAsia="en-US"/>
        </w:rPr>
        <w:t xml:space="preserve">SU SEÑORÍA </w:t>
      </w:r>
      <w:r w:rsidRPr="000556E2">
        <w:rPr>
          <w:rFonts w:asciiTheme="majorHAnsi" w:eastAsia="Calibri" w:hAnsiTheme="majorHAnsi" w:cstheme="majorHAnsi"/>
          <w:b w:val="0"/>
          <w:color w:val="000000"/>
          <w:sz w:val="20"/>
          <w:szCs w:val="20"/>
          <w:lang w:val="es-MX" w:eastAsia="en-US"/>
        </w:rPr>
        <w:t xml:space="preserve">con fundamento en los artículos 1, párrafos primero y tercero, 14, párrafo segundo y 16, párrafos primero y décimo primero de la ley fundamental del </w:t>
      </w:r>
      <w:r>
        <w:rPr>
          <w:rFonts w:asciiTheme="majorHAnsi" w:eastAsia="Calibri" w:hAnsiTheme="majorHAnsi" w:cstheme="majorHAnsi"/>
          <w:b w:val="0"/>
          <w:color w:val="000000"/>
          <w:sz w:val="20"/>
          <w:szCs w:val="20"/>
          <w:lang w:val="es-MX" w:eastAsia="en-US"/>
        </w:rPr>
        <w:t>E</w:t>
      </w:r>
      <w:r w:rsidRPr="000556E2">
        <w:rPr>
          <w:rFonts w:asciiTheme="majorHAnsi" w:eastAsia="Calibri" w:hAnsiTheme="majorHAnsi" w:cstheme="majorHAnsi"/>
          <w:b w:val="0"/>
          <w:color w:val="000000"/>
          <w:sz w:val="20"/>
          <w:szCs w:val="20"/>
          <w:lang w:val="es-MX" w:eastAsia="en-US"/>
        </w:rPr>
        <w:t xml:space="preserve">stado </w:t>
      </w:r>
      <w:r>
        <w:rPr>
          <w:rFonts w:asciiTheme="majorHAnsi" w:eastAsia="Calibri" w:hAnsiTheme="majorHAnsi" w:cstheme="majorHAnsi"/>
          <w:b w:val="0"/>
          <w:color w:val="000000"/>
          <w:sz w:val="20"/>
          <w:szCs w:val="20"/>
          <w:lang w:val="es-MX" w:eastAsia="en-US"/>
        </w:rPr>
        <w:t>M</w:t>
      </w:r>
      <w:r w:rsidRPr="000556E2">
        <w:rPr>
          <w:rFonts w:asciiTheme="majorHAnsi" w:eastAsia="Calibri" w:hAnsiTheme="majorHAnsi" w:cstheme="majorHAnsi"/>
          <w:b w:val="0"/>
          <w:color w:val="000000"/>
          <w:sz w:val="20"/>
          <w:szCs w:val="20"/>
          <w:lang w:val="es-MX" w:eastAsia="en-US"/>
        </w:rPr>
        <w:t xml:space="preserve">exicano, artículo 12 de la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eclaración </w:t>
      </w:r>
      <w:r>
        <w:rPr>
          <w:rFonts w:asciiTheme="majorHAnsi" w:eastAsia="Calibri" w:hAnsiTheme="majorHAnsi" w:cstheme="majorHAnsi"/>
          <w:b w:val="0"/>
          <w:color w:val="000000"/>
          <w:sz w:val="20"/>
          <w:szCs w:val="20"/>
          <w:lang w:val="es-MX" w:eastAsia="en-US"/>
        </w:rPr>
        <w:t>U</w:t>
      </w:r>
      <w:r w:rsidRPr="000556E2">
        <w:rPr>
          <w:rFonts w:asciiTheme="majorHAnsi" w:eastAsia="Calibri" w:hAnsiTheme="majorHAnsi" w:cstheme="majorHAnsi"/>
          <w:b w:val="0"/>
          <w:color w:val="000000"/>
          <w:sz w:val="20"/>
          <w:szCs w:val="20"/>
          <w:lang w:val="es-MX" w:eastAsia="en-US"/>
        </w:rPr>
        <w:t xml:space="preserve">niversal de los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erechos </w:t>
      </w:r>
      <w:r>
        <w:rPr>
          <w:rFonts w:asciiTheme="majorHAnsi" w:eastAsia="Calibri" w:hAnsiTheme="majorHAnsi" w:cstheme="majorHAnsi"/>
          <w:b w:val="0"/>
          <w:color w:val="000000"/>
          <w:sz w:val="20"/>
          <w:szCs w:val="20"/>
          <w:lang w:val="es-MX" w:eastAsia="en-US"/>
        </w:rPr>
        <w:t>H</w:t>
      </w:r>
      <w:r w:rsidRPr="000556E2">
        <w:rPr>
          <w:rFonts w:asciiTheme="majorHAnsi" w:eastAsia="Calibri" w:hAnsiTheme="majorHAnsi" w:cstheme="majorHAnsi"/>
          <w:b w:val="0"/>
          <w:color w:val="000000"/>
          <w:sz w:val="20"/>
          <w:szCs w:val="20"/>
          <w:lang w:val="es-MX" w:eastAsia="en-US"/>
        </w:rPr>
        <w:t xml:space="preserve">umanos,11.2 de la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onvención </w:t>
      </w:r>
      <w:r>
        <w:rPr>
          <w:rFonts w:asciiTheme="majorHAnsi" w:eastAsia="Calibri" w:hAnsiTheme="majorHAnsi" w:cstheme="majorHAnsi"/>
          <w:b w:val="0"/>
          <w:color w:val="000000"/>
          <w:sz w:val="20"/>
          <w:szCs w:val="20"/>
          <w:lang w:val="es-MX" w:eastAsia="en-US"/>
        </w:rPr>
        <w:t>A</w:t>
      </w:r>
      <w:r w:rsidRPr="000556E2">
        <w:rPr>
          <w:rFonts w:asciiTheme="majorHAnsi" w:eastAsia="Calibri" w:hAnsiTheme="majorHAnsi" w:cstheme="majorHAnsi"/>
          <w:b w:val="0"/>
          <w:color w:val="000000"/>
          <w:sz w:val="20"/>
          <w:szCs w:val="20"/>
          <w:lang w:val="es-MX" w:eastAsia="en-US"/>
        </w:rPr>
        <w:t xml:space="preserve">mericana sobre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erechos </w:t>
      </w:r>
      <w:r>
        <w:rPr>
          <w:rFonts w:asciiTheme="majorHAnsi" w:eastAsia="Calibri" w:hAnsiTheme="majorHAnsi" w:cstheme="majorHAnsi"/>
          <w:b w:val="0"/>
          <w:color w:val="000000"/>
          <w:sz w:val="20"/>
          <w:szCs w:val="20"/>
          <w:lang w:val="es-MX" w:eastAsia="en-US"/>
        </w:rPr>
        <w:t>H</w:t>
      </w:r>
      <w:r w:rsidRPr="000556E2">
        <w:rPr>
          <w:rFonts w:asciiTheme="majorHAnsi" w:eastAsia="Calibri" w:hAnsiTheme="majorHAnsi" w:cstheme="majorHAnsi"/>
          <w:b w:val="0"/>
          <w:color w:val="000000"/>
          <w:sz w:val="20"/>
          <w:szCs w:val="20"/>
          <w:lang w:val="es-MX" w:eastAsia="en-US"/>
        </w:rPr>
        <w:t xml:space="preserve">umanos, 17.1 del </w:t>
      </w:r>
      <w:r>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acto </w:t>
      </w:r>
      <w:r>
        <w:rPr>
          <w:rFonts w:asciiTheme="majorHAnsi" w:eastAsia="Calibri" w:hAnsiTheme="majorHAnsi" w:cstheme="majorHAnsi"/>
          <w:b w:val="0"/>
          <w:color w:val="000000"/>
          <w:sz w:val="20"/>
          <w:szCs w:val="20"/>
          <w:lang w:val="es-MX" w:eastAsia="en-US"/>
        </w:rPr>
        <w:t>I</w:t>
      </w:r>
      <w:r w:rsidRPr="000556E2">
        <w:rPr>
          <w:rFonts w:asciiTheme="majorHAnsi" w:eastAsia="Calibri" w:hAnsiTheme="majorHAnsi" w:cstheme="majorHAnsi"/>
          <w:b w:val="0"/>
          <w:color w:val="000000"/>
          <w:sz w:val="20"/>
          <w:szCs w:val="20"/>
          <w:lang w:val="es-MX" w:eastAsia="en-US"/>
        </w:rPr>
        <w:t xml:space="preserve">nternacional de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erechos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iviles y </w:t>
      </w:r>
      <w:r>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olíticos, en relación con los artículos 252, fracción </w:t>
      </w:r>
      <w:r>
        <w:rPr>
          <w:rFonts w:asciiTheme="majorHAnsi" w:eastAsia="Calibri" w:hAnsiTheme="majorHAnsi" w:cstheme="majorHAnsi"/>
          <w:b w:val="0"/>
          <w:color w:val="000000"/>
          <w:sz w:val="20"/>
          <w:szCs w:val="20"/>
          <w:lang w:val="es-MX" w:eastAsia="en-US"/>
        </w:rPr>
        <w:t>II,</w:t>
      </w:r>
      <w:r w:rsidRPr="000556E2">
        <w:rPr>
          <w:rFonts w:asciiTheme="majorHAnsi" w:eastAsia="Calibri" w:hAnsiTheme="majorHAnsi" w:cstheme="majorHAnsi"/>
          <w:b w:val="0"/>
          <w:color w:val="000000"/>
          <w:sz w:val="20"/>
          <w:szCs w:val="20"/>
          <w:lang w:val="es-MX" w:eastAsia="en-US"/>
        </w:rPr>
        <w:t xml:space="preserve">  282, 283, 285 y demás relativos del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ódigo </w:t>
      </w:r>
      <w:r>
        <w:rPr>
          <w:rFonts w:asciiTheme="majorHAnsi" w:eastAsia="Calibri" w:hAnsiTheme="majorHAnsi" w:cstheme="majorHAnsi"/>
          <w:b w:val="0"/>
          <w:color w:val="000000"/>
          <w:sz w:val="20"/>
          <w:szCs w:val="20"/>
          <w:lang w:val="es-MX" w:eastAsia="en-US"/>
        </w:rPr>
        <w:t>N</w:t>
      </w:r>
      <w:r w:rsidRPr="000556E2">
        <w:rPr>
          <w:rFonts w:asciiTheme="majorHAnsi" w:eastAsia="Calibri" w:hAnsiTheme="majorHAnsi" w:cstheme="majorHAnsi"/>
          <w:b w:val="0"/>
          <w:color w:val="000000"/>
          <w:sz w:val="20"/>
          <w:szCs w:val="20"/>
          <w:lang w:val="es-MX" w:eastAsia="en-US"/>
        </w:rPr>
        <w:t xml:space="preserve">acional de </w:t>
      </w:r>
      <w:r>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rocedimientos </w:t>
      </w:r>
      <w:r>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enales, solicito a su señoría obsequie orden de cateo para ser </w:t>
      </w:r>
      <w:r w:rsidRPr="000556E2">
        <w:rPr>
          <w:rFonts w:asciiTheme="majorHAnsi" w:eastAsia="Calibri" w:hAnsiTheme="majorHAnsi" w:cstheme="majorHAnsi"/>
          <w:b w:val="0"/>
          <w:sz w:val="20"/>
          <w:szCs w:val="20"/>
          <w:lang w:val="es-MX" w:eastAsia="en-US"/>
        </w:rPr>
        <w:t xml:space="preserve">ejecutada en el inmueble marcado con el número:____ de la calle __________________, en la colonia ______________, en la </w:t>
      </w:r>
      <w:r>
        <w:rPr>
          <w:rFonts w:asciiTheme="majorHAnsi" w:eastAsia="Calibri" w:hAnsiTheme="majorHAnsi" w:cstheme="majorHAnsi"/>
          <w:b w:val="0"/>
          <w:sz w:val="20"/>
          <w:szCs w:val="20"/>
          <w:lang w:val="es-MX" w:eastAsia="en-US"/>
        </w:rPr>
        <w:t>A</w:t>
      </w:r>
      <w:r w:rsidRPr="000556E2">
        <w:rPr>
          <w:rFonts w:asciiTheme="majorHAnsi" w:eastAsia="Calibri" w:hAnsiTheme="majorHAnsi" w:cstheme="majorHAnsi"/>
          <w:b w:val="0"/>
          <w:sz w:val="20"/>
          <w:szCs w:val="20"/>
          <w:lang w:val="es-MX" w:eastAsia="en-US"/>
        </w:rPr>
        <w:t xml:space="preserve">lcaldía </w:t>
      </w:r>
      <w:r>
        <w:rPr>
          <w:rFonts w:asciiTheme="majorHAnsi" w:eastAsia="Calibri" w:hAnsiTheme="majorHAnsi" w:cstheme="majorHAnsi"/>
          <w:b w:val="0"/>
          <w:sz w:val="20"/>
          <w:szCs w:val="20"/>
          <w:lang w:val="es-MX" w:eastAsia="en-US"/>
        </w:rPr>
        <w:t xml:space="preserve">________ </w:t>
      </w:r>
      <w:r w:rsidRPr="000556E2">
        <w:rPr>
          <w:rFonts w:asciiTheme="majorHAnsi" w:eastAsia="Calibri" w:hAnsiTheme="majorHAnsi" w:cstheme="majorHAnsi"/>
          <w:b w:val="0"/>
          <w:sz w:val="20"/>
          <w:szCs w:val="20"/>
          <w:lang w:val="es-MX" w:eastAsia="en-US"/>
        </w:rPr>
        <w:t xml:space="preserve">de esta </w:t>
      </w:r>
      <w:r>
        <w:rPr>
          <w:rFonts w:asciiTheme="majorHAnsi" w:eastAsia="Calibri" w:hAnsiTheme="majorHAnsi" w:cstheme="majorHAnsi"/>
          <w:b w:val="0"/>
          <w:sz w:val="20"/>
          <w:szCs w:val="20"/>
          <w:lang w:val="es-MX" w:eastAsia="en-US"/>
        </w:rPr>
        <w:t>C</w:t>
      </w:r>
      <w:r w:rsidRPr="000556E2">
        <w:rPr>
          <w:rFonts w:asciiTheme="majorHAnsi" w:eastAsia="Calibri" w:hAnsiTheme="majorHAnsi" w:cstheme="majorHAnsi"/>
          <w:b w:val="0"/>
          <w:sz w:val="20"/>
          <w:szCs w:val="20"/>
          <w:lang w:val="es-MX" w:eastAsia="en-US"/>
        </w:rPr>
        <w:t xml:space="preserve">iudad de </w:t>
      </w:r>
      <w:r>
        <w:rPr>
          <w:rFonts w:asciiTheme="majorHAnsi" w:eastAsia="Calibri" w:hAnsiTheme="majorHAnsi" w:cstheme="majorHAnsi"/>
          <w:b w:val="0"/>
          <w:sz w:val="20"/>
          <w:szCs w:val="20"/>
          <w:lang w:val="es-MX" w:eastAsia="en-US"/>
        </w:rPr>
        <w:t>M</w:t>
      </w:r>
      <w:r w:rsidRPr="000556E2">
        <w:rPr>
          <w:rFonts w:asciiTheme="majorHAnsi" w:eastAsia="Calibri" w:hAnsiTheme="majorHAnsi" w:cstheme="majorHAnsi"/>
          <w:b w:val="0"/>
          <w:sz w:val="20"/>
          <w:szCs w:val="20"/>
          <w:lang w:val="es-MX" w:eastAsia="en-US"/>
        </w:rPr>
        <w:t xml:space="preserve">éxico. </w:t>
      </w:r>
    </w:p>
    <w:p w14:paraId="20C869C0"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FF0000"/>
          <w:sz w:val="20"/>
          <w:szCs w:val="20"/>
          <w:lang w:val="es-MX" w:eastAsia="en-US"/>
        </w:rPr>
      </w:pPr>
    </w:p>
    <w:p w14:paraId="438D9D40" w14:textId="2E8B74D5" w:rsidR="001C7184" w:rsidRPr="000556E2" w:rsidRDefault="000556E2" w:rsidP="000556E2">
      <w:pPr>
        <w:pStyle w:val="Textoindependiente2"/>
        <w:spacing w:line="240" w:lineRule="auto"/>
        <w:jc w:val="both"/>
        <w:rPr>
          <w:rFonts w:asciiTheme="majorHAnsi" w:hAnsiTheme="majorHAnsi" w:cstheme="majorHAnsi"/>
          <w:color w:val="000000"/>
          <w:sz w:val="20"/>
          <w:szCs w:val="20"/>
          <w:lang w:val="es-MX"/>
        </w:rPr>
      </w:pPr>
      <w:r>
        <w:rPr>
          <w:rFonts w:asciiTheme="majorHAnsi" w:eastAsia="Calibri" w:hAnsiTheme="majorHAnsi" w:cstheme="majorHAnsi"/>
          <w:b w:val="0"/>
          <w:sz w:val="20"/>
          <w:szCs w:val="20"/>
          <w:lang w:val="es-MX" w:eastAsia="en-US"/>
        </w:rPr>
        <w:t>T</w:t>
      </w:r>
      <w:r w:rsidRPr="000556E2">
        <w:rPr>
          <w:rFonts w:asciiTheme="majorHAnsi" w:eastAsia="Calibri" w:hAnsiTheme="majorHAnsi" w:cstheme="majorHAnsi"/>
          <w:b w:val="0"/>
          <w:sz w:val="20"/>
          <w:szCs w:val="20"/>
          <w:lang w:val="es-MX" w:eastAsia="en-US"/>
        </w:rPr>
        <w:t xml:space="preserve">oda vez que dentro de la carpeta de investigación número ___________________ que se encuentra en integración </w:t>
      </w:r>
      <w:r w:rsidRPr="000556E2">
        <w:rPr>
          <w:rFonts w:asciiTheme="majorHAnsi" w:hAnsiTheme="majorHAnsi" w:cstheme="majorHAnsi"/>
          <w:sz w:val="20"/>
          <w:szCs w:val="20"/>
          <w:lang w:val="es-MX"/>
        </w:rPr>
        <w:t xml:space="preserve">en la </w:t>
      </w:r>
      <w:r>
        <w:rPr>
          <w:rFonts w:asciiTheme="majorHAnsi" w:hAnsiTheme="majorHAnsi" w:cstheme="majorHAnsi"/>
          <w:sz w:val="20"/>
          <w:szCs w:val="20"/>
          <w:lang w:val="es-MX"/>
        </w:rPr>
        <w:t>C</w:t>
      </w:r>
      <w:r w:rsidRPr="000556E2">
        <w:rPr>
          <w:rFonts w:asciiTheme="majorHAnsi" w:hAnsiTheme="majorHAnsi" w:cstheme="majorHAnsi"/>
          <w:sz w:val="20"/>
          <w:szCs w:val="20"/>
          <w:lang w:val="es-MX"/>
        </w:rPr>
        <w:t xml:space="preserve">oordinación de </w:t>
      </w:r>
      <w:r>
        <w:rPr>
          <w:rFonts w:asciiTheme="majorHAnsi" w:hAnsiTheme="majorHAnsi" w:cstheme="majorHAnsi"/>
          <w:sz w:val="20"/>
          <w:szCs w:val="20"/>
          <w:lang w:val="es-MX"/>
        </w:rPr>
        <w:t>S</w:t>
      </w:r>
      <w:r w:rsidRPr="000556E2">
        <w:rPr>
          <w:rFonts w:asciiTheme="majorHAnsi" w:hAnsiTheme="majorHAnsi" w:cstheme="majorHAnsi"/>
          <w:sz w:val="20"/>
          <w:szCs w:val="20"/>
          <w:lang w:val="es-MX"/>
        </w:rPr>
        <w:t xml:space="preserve">eguridad </w:t>
      </w:r>
      <w:r>
        <w:rPr>
          <w:rFonts w:asciiTheme="majorHAnsi" w:hAnsiTheme="majorHAnsi" w:cstheme="majorHAnsi"/>
          <w:sz w:val="20"/>
          <w:szCs w:val="20"/>
          <w:lang w:val="es-MX"/>
        </w:rPr>
        <w:t>P</w:t>
      </w:r>
      <w:r w:rsidRPr="000556E2">
        <w:rPr>
          <w:rFonts w:asciiTheme="majorHAnsi" w:hAnsiTheme="majorHAnsi" w:cstheme="majorHAnsi"/>
          <w:sz w:val="20"/>
          <w:szCs w:val="20"/>
          <w:lang w:val="es-MX"/>
        </w:rPr>
        <w:t xml:space="preserve">ública y </w:t>
      </w:r>
      <w:r>
        <w:rPr>
          <w:rFonts w:asciiTheme="majorHAnsi" w:hAnsiTheme="majorHAnsi" w:cstheme="majorHAnsi"/>
          <w:sz w:val="20"/>
          <w:szCs w:val="20"/>
          <w:lang w:val="es-MX"/>
        </w:rPr>
        <w:t>P</w:t>
      </w:r>
      <w:r w:rsidRPr="000556E2">
        <w:rPr>
          <w:rFonts w:asciiTheme="majorHAnsi" w:hAnsiTheme="majorHAnsi" w:cstheme="majorHAnsi"/>
          <w:sz w:val="20"/>
          <w:szCs w:val="20"/>
          <w:lang w:val="es-MX"/>
        </w:rPr>
        <w:t xml:space="preserve">rocuración de </w:t>
      </w:r>
      <w:r>
        <w:rPr>
          <w:rFonts w:asciiTheme="majorHAnsi" w:hAnsiTheme="majorHAnsi" w:cstheme="majorHAnsi"/>
          <w:sz w:val="20"/>
          <w:szCs w:val="20"/>
          <w:lang w:val="es-MX"/>
        </w:rPr>
        <w:t>J</w:t>
      </w:r>
      <w:r w:rsidRPr="000556E2">
        <w:rPr>
          <w:rFonts w:asciiTheme="majorHAnsi" w:hAnsiTheme="majorHAnsi" w:cstheme="majorHAnsi"/>
          <w:sz w:val="20"/>
          <w:szCs w:val="20"/>
          <w:lang w:val="es-MX"/>
        </w:rPr>
        <w:t>usticia en</w:t>
      </w:r>
      <w:r>
        <w:rPr>
          <w:rFonts w:asciiTheme="majorHAnsi" w:hAnsiTheme="majorHAnsi" w:cstheme="majorHAnsi"/>
          <w:sz w:val="20"/>
          <w:szCs w:val="20"/>
          <w:lang w:val="es-MX"/>
        </w:rPr>
        <w:t xml:space="preserve"> _________</w:t>
      </w:r>
      <w:r w:rsidRPr="000556E2">
        <w:rPr>
          <w:rFonts w:asciiTheme="majorHAnsi" w:hAnsiTheme="majorHAnsi" w:cstheme="majorHAnsi"/>
          <w:sz w:val="20"/>
          <w:szCs w:val="20"/>
          <w:lang w:val="es-MX"/>
        </w:rPr>
        <w:t xml:space="preserve">, de la </w:t>
      </w:r>
      <w:r>
        <w:rPr>
          <w:rFonts w:asciiTheme="majorHAnsi" w:hAnsiTheme="majorHAnsi" w:cstheme="majorHAnsi"/>
          <w:sz w:val="20"/>
          <w:szCs w:val="20"/>
          <w:lang w:val="es-MX"/>
        </w:rPr>
        <w:t>F</w:t>
      </w:r>
      <w:r w:rsidRPr="000556E2">
        <w:rPr>
          <w:rFonts w:asciiTheme="majorHAnsi" w:hAnsiTheme="majorHAnsi" w:cstheme="majorHAnsi"/>
          <w:sz w:val="20"/>
          <w:szCs w:val="20"/>
          <w:lang w:val="es-MX"/>
        </w:rPr>
        <w:t xml:space="preserve">iscalía </w:t>
      </w:r>
      <w:r>
        <w:rPr>
          <w:rFonts w:asciiTheme="majorHAnsi" w:hAnsiTheme="majorHAnsi" w:cstheme="majorHAnsi"/>
          <w:sz w:val="20"/>
          <w:szCs w:val="20"/>
          <w:lang w:val="es-MX"/>
        </w:rPr>
        <w:t>D</w:t>
      </w:r>
      <w:r w:rsidRPr="000556E2">
        <w:rPr>
          <w:rFonts w:asciiTheme="majorHAnsi" w:hAnsiTheme="majorHAnsi" w:cstheme="majorHAnsi"/>
          <w:sz w:val="20"/>
          <w:szCs w:val="20"/>
          <w:lang w:val="es-MX"/>
        </w:rPr>
        <w:t>esconcentrada en _____</w:t>
      </w:r>
      <w:r>
        <w:rPr>
          <w:rFonts w:asciiTheme="majorHAnsi" w:hAnsiTheme="majorHAnsi" w:cstheme="majorHAnsi"/>
          <w:sz w:val="20"/>
          <w:szCs w:val="20"/>
          <w:lang w:val="es-MX"/>
        </w:rPr>
        <w:t>_______</w:t>
      </w:r>
      <w:r w:rsidRPr="000556E2">
        <w:rPr>
          <w:rFonts w:asciiTheme="majorHAnsi" w:hAnsiTheme="majorHAnsi" w:cstheme="majorHAnsi"/>
          <w:sz w:val="20"/>
          <w:szCs w:val="20"/>
          <w:lang w:val="es-MX"/>
        </w:rPr>
        <w:t xml:space="preserve">, en contra del imputado </w:t>
      </w:r>
      <w:r w:rsidRPr="000556E2">
        <w:rPr>
          <w:rFonts w:asciiTheme="majorHAnsi" w:hAnsiTheme="majorHAnsi" w:cstheme="majorHAnsi"/>
          <w:color w:val="000000"/>
          <w:sz w:val="20"/>
          <w:szCs w:val="20"/>
          <w:lang w:val="es-MX"/>
        </w:rPr>
        <w:t>_____________________ de _____ años</w:t>
      </w:r>
      <w:r>
        <w:rPr>
          <w:rFonts w:asciiTheme="majorHAnsi" w:hAnsiTheme="majorHAnsi" w:cstheme="majorHAnsi"/>
          <w:color w:val="000000"/>
          <w:sz w:val="20"/>
          <w:szCs w:val="20"/>
          <w:lang w:val="es-MX"/>
        </w:rPr>
        <w:t>.</w:t>
      </w:r>
    </w:p>
    <w:p w14:paraId="2AD68A6D" w14:textId="77777777" w:rsidR="001C7184" w:rsidRPr="000556E2" w:rsidRDefault="001C7184" w:rsidP="000556E2">
      <w:pPr>
        <w:pStyle w:val="Textoindependiente2"/>
        <w:spacing w:line="240" w:lineRule="auto"/>
        <w:jc w:val="both"/>
        <w:rPr>
          <w:rFonts w:asciiTheme="majorHAnsi" w:hAnsiTheme="majorHAnsi" w:cstheme="majorHAnsi"/>
          <w:color w:val="FF0000"/>
          <w:sz w:val="20"/>
          <w:szCs w:val="20"/>
          <w:lang w:val="es-MX"/>
        </w:rPr>
      </w:pPr>
    </w:p>
    <w:p w14:paraId="038939D7" w14:textId="58D64114" w:rsidR="001C7184" w:rsidRPr="000556E2" w:rsidRDefault="001C7184" w:rsidP="000556E2">
      <w:pPr>
        <w:pStyle w:val="Textoindependiente2"/>
        <w:tabs>
          <w:tab w:val="right" w:pos="8505"/>
        </w:tabs>
        <w:spacing w:line="240" w:lineRule="auto"/>
        <w:jc w:val="both"/>
        <w:rPr>
          <w:rFonts w:asciiTheme="majorHAnsi" w:eastAsia="Calibri" w:hAnsiTheme="majorHAnsi" w:cstheme="majorHAnsi"/>
          <w:b w:val="0"/>
          <w:sz w:val="20"/>
          <w:szCs w:val="20"/>
          <w:lang w:val="es-MX" w:eastAsia="en-US"/>
        </w:rPr>
      </w:pPr>
      <w:r w:rsidRPr="000556E2">
        <w:rPr>
          <w:rFonts w:asciiTheme="majorHAnsi" w:eastAsia="Calibri" w:hAnsiTheme="majorHAnsi" w:cstheme="majorHAnsi"/>
          <w:b w:val="0"/>
          <w:sz w:val="20"/>
          <w:szCs w:val="20"/>
          <w:lang w:val="es-MX" w:eastAsia="en-US"/>
        </w:rPr>
        <w:t>Y POR LOS DIVERSOS DOS HECHOS CON APARIENCIA DE LOS DELITOS DE</w:t>
      </w:r>
      <w:r w:rsidR="000556E2">
        <w:rPr>
          <w:rFonts w:asciiTheme="majorHAnsi" w:eastAsia="Calibri" w:hAnsiTheme="majorHAnsi" w:cstheme="majorHAnsi"/>
          <w:b w:val="0"/>
          <w:sz w:val="20"/>
          <w:szCs w:val="20"/>
          <w:lang w:val="es-MX" w:eastAsia="en-US"/>
        </w:rPr>
        <w:t>:</w:t>
      </w:r>
    </w:p>
    <w:p w14:paraId="427C9019" w14:textId="77777777" w:rsidR="001C7184" w:rsidRPr="000556E2" w:rsidRDefault="001C7184" w:rsidP="000556E2">
      <w:pPr>
        <w:pStyle w:val="Textoindependiente2"/>
        <w:spacing w:line="240" w:lineRule="auto"/>
        <w:jc w:val="both"/>
        <w:rPr>
          <w:rFonts w:asciiTheme="majorHAnsi" w:eastAsia="Calibri" w:hAnsiTheme="majorHAnsi" w:cstheme="majorHAnsi"/>
          <w:b w:val="0"/>
          <w:sz w:val="20"/>
          <w:szCs w:val="20"/>
          <w:lang w:val="es-MX" w:eastAsia="en-US"/>
        </w:rPr>
      </w:pPr>
    </w:p>
    <w:p w14:paraId="3FB0E241" w14:textId="77777777" w:rsidR="001C7184" w:rsidRPr="000556E2" w:rsidRDefault="001C7184" w:rsidP="000556E2">
      <w:pPr>
        <w:jc w:val="both"/>
        <w:rPr>
          <w:rFonts w:asciiTheme="majorHAnsi" w:hAnsiTheme="majorHAnsi" w:cstheme="majorHAnsi"/>
          <w:color w:val="00B0F0"/>
          <w:sz w:val="20"/>
          <w:szCs w:val="20"/>
        </w:rPr>
      </w:pPr>
      <w:r w:rsidRPr="000556E2">
        <w:rPr>
          <w:rFonts w:asciiTheme="majorHAnsi" w:hAnsiTheme="majorHAnsi" w:cstheme="majorHAnsi"/>
          <w:color w:val="00B0F0"/>
          <w:sz w:val="20"/>
          <w:szCs w:val="20"/>
        </w:rPr>
        <w:t xml:space="preserve">A).- HOMICIDIO CALIFICADO </w:t>
      </w:r>
    </w:p>
    <w:p w14:paraId="7FE4A2EA" w14:textId="77777777" w:rsidR="001C7184" w:rsidRPr="000556E2" w:rsidRDefault="001C7184" w:rsidP="000556E2">
      <w:pPr>
        <w:jc w:val="both"/>
        <w:rPr>
          <w:rFonts w:asciiTheme="majorHAnsi" w:hAnsiTheme="majorHAnsi" w:cstheme="majorHAnsi"/>
          <w:b/>
          <w:bCs/>
          <w:color w:val="00B0F0"/>
          <w:sz w:val="20"/>
          <w:szCs w:val="20"/>
        </w:rPr>
      </w:pPr>
    </w:p>
    <w:p w14:paraId="014AD9E8" w14:textId="77777777" w:rsidR="001C7184" w:rsidRPr="000556E2" w:rsidRDefault="001C7184" w:rsidP="000556E2">
      <w:pPr>
        <w:pStyle w:val="Ttulo4"/>
        <w:jc w:val="both"/>
        <w:rPr>
          <w:rFonts w:cstheme="majorHAnsi"/>
          <w:color w:val="00B0F0"/>
          <w:sz w:val="20"/>
          <w:szCs w:val="20"/>
        </w:rPr>
      </w:pPr>
      <w:r w:rsidRPr="000556E2">
        <w:rPr>
          <w:rFonts w:cstheme="majorHAnsi"/>
          <w:color w:val="00B0F0"/>
          <w:sz w:val="20"/>
          <w:szCs w:val="20"/>
          <w:lang w:val="es-ES"/>
        </w:rPr>
        <w:t xml:space="preserve">B).- HOMICIDIO CALIFICADO </w:t>
      </w:r>
      <w:r w:rsidRPr="000556E2">
        <w:rPr>
          <w:rFonts w:cstheme="majorHAnsi"/>
          <w:color w:val="00B0F0"/>
          <w:sz w:val="20"/>
          <w:szCs w:val="20"/>
        </w:rPr>
        <w:t>EN GRADO DE TENTATIVA.</w:t>
      </w:r>
    </w:p>
    <w:p w14:paraId="2F96462A" w14:textId="77777777" w:rsidR="001C7184" w:rsidRPr="000556E2" w:rsidRDefault="001C7184" w:rsidP="000556E2">
      <w:pPr>
        <w:pStyle w:val="Textoindependiente2"/>
        <w:spacing w:line="240" w:lineRule="auto"/>
        <w:jc w:val="both"/>
        <w:rPr>
          <w:rFonts w:asciiTheme="majorHAnsi" w:eastAsia="Calibri" w:hAnsiTheme="majorHAnsi" w:cstheme="majorHAnsi"/>
          <w:b w:val="0"/>
          <w:sz w:val="20"/>
          <w:szCs w:val="20"/>
          <w:lang w:val="es-MX" w:eastAsia="en-US"/>
        </w:rPr>
      </w:pPr>
    </w:p>
    <w:p w14:paraId="330E8B88" w14:textId="63FBE4F2" w:rsidR="001C7184" w:rsidRPr="000556E2" w:rsidRDefault="000556E2" w:rsidP="000556E2">
      <w:pPr>
        <w:pStyle w:val="Textoindependiente2"/>
        <w:spacing w:line="240" w:lineRule="auto"/>
        <w:jc w:val="both"/>
        <w:rPr>
          <w:rFonts w:asciiTheme="majorHAnsi" w:hAnsiTheme="majorHAnsi" w:cstheme="majorHAnsi"/>
          <w:sz w:val="20"/>
          <w:szCs w:val="20"/>
          <w:lang w:val="es-MX"/>
        </w:rPr>
      </w:pPr>
      <w:r>
        <w:rPr>
          <w:rFonts w:asciiTheme="majorHAnsi" w:eastAsia="Calibri" w:hAnsiTheme="majorHAnsi" w:cstheme="majorHAnsi"/>
          <w:b w:val="0"/>
          <w:sz w:val="20"/>
          <w:szCs w:val="20"/>
          <w:lang w:val="es-MX" w:eastAsia="en-US"/>
        </w:rPr>
        <w:t>C</w:t>
      </w:r>
      <w:r w:rsidRPr="000556E2">
        <w:rPr>
          <w:rFonts w:asciiTheme="majorHAnsi" w:eastAsia="Calibri" w:hAnsiTheme="majorHAnsi" w:cstheme="majorHAnsi"/>
          <w:b w:val="0"/>
          <w:sz w:val="20"/>
          <w:szCs w:val="20"/>
          <w:lang w:val="es-MX" w:eastAsia="en-US"/>
        </w:rPr>
        <w:t>ometidos, el primero en agravio de quien en vida llevara el nombre de __________________________</w:t>
      </w:r>
      <w:r>
        <w:rPr>
          <w:rFonts w:asciiTheme="majorHAnsi" w:eastAsia="Calibri" w:hAnsiTheme="majorHAnsi" w:cstheme="majorHAnsi"/>
          <w:b w:val="0"/>
          <w:sz w:val="20"/>
          <w:szCs w:val="20"/>
          <w:lang w:val="es-MX" w:eastAsia="en-US"/>
        </w:rPr>
        <w:t xml:space="preserve"> de ____ años</w:t>
      </w:r>
      <w:r w:rsidRPr="000556E2">
        <w:rPr>
          <w:rFonts w:asciiTheme="majorHAnsi" w:eastAsia="Calibri" w:hAnsiTheme="majorHAnsi" w:cstheme="majorHAnsi"/>
          <w:b w:val="0"/>
          <w:sz w:val="20"/>
          <w:szCs w:val="20"/>
          <w:lang w:val="es-MX" w:eastAsia="en-US"/>
        </w:rPr>
        <w:t xml:space="preserve"> y el segundo en agravio de ____________________________,</w:t>
      </w:r>
      <w:r w:rsidRPr="000556E2">
        <w:rPr>
          <w:rFonts w:asciiTheme="majorHAnsi" w:eastAsia="Calibri" w:hAnsiTheme="majorHAnsi" w:cstheme="majorHAnsi"/>
          <w:b w:val="0"/>
          <w:color w:val="FF0000"/>
          <w:sz w:val="20"/>
          <w:szCs w:val="20"/>
          <w:lang w:val="es-MX" w:eastAsia="en-US"/>
        </w:rPr>
        <w:t xml:space="preserve"> </w:t>
      </w:r>
      <w:r w:rsidRPr="000556E2">
        <w:rPr>
          <w:rFonts w:asciiTheme="majorHAnsi" w:eastAsia="Calibri" w:hAnsiTheme="majorHAnsi" w:cstheme="majorHAnsi"/>
          <w:b w:val="0"/>
          <w:sz w:val="20"/>
          <w:szCs w:val="20"/>
          <w:lang w:val="es-MX" w:eastAsia="en-US"/>
        </w:rPr>
        <w:t>y toda vez que para limitar derechos fundamentales como lo es la inviolabilidad del domicilio y el derecho a la intimidad en el mismo y, por adecuarse el presente caso a los casos de excepción en los que dichos derechos fundamentales pueden restringirse, toda vez que nadie puede ser molestado en su domicilio sino en virtud de mandamiento escrito de la autoridad competente en el que se funde y motive la causa legal del procedimiento es que se acude a su señoría en solicitud de dicha orden de cateo.</w:t>
      </w:r>
    </w:p>
    <w:p w14:paraId="500BB051" w14:textId="5B0483CD" w:rsidR="001C7184" w:rsidRPr="000556E2" w:rsidRDefault="000556E2" w:rsidP="000556E2">
      <w:pPr>
        <w:pStyle w:val="Textoindependiente2"/>
        <w:spacing w:line="240" w:lineRule="auto"/>
        <w:jc w:val="both"/>
        <w:rPr>
          <w:rFonts w:asciiTheme="majorHAnsi" w:eastAsia="Calibri" w:hAnsiTheme="majorHAnsi" w:cstheme="majorHAnsi"/>
          <w:b w:val="0"/>
          <w:sz w:val="20"/>
          <w:szCs w:val="20"/>
          <w:lang w:val="es-MX" w:eastAsia="en-US"/>
        </w:rPr>
      </w:pPr>
      <w:r>
        <w:rPr>
          <w:rFonts w:asciiTheme="majorHAnsi" w:eastAsia="Calibri" w:hAnsiTheme="majorHAnsi" w:cstheme="majorHAnsi"/>
          <w:b w:val="0"/>
          <w:sz w:val="20"/>
          <w:szCs w:val="20"/>
          <w:lang w:val="es-MX" w:eastAsia="en-US"/>
        </w:rPr>
        <w:t>P</w:t>
      </w:r>
      <w:r w:rsidRPr="000556E2">
        <w:rPr>
          <w:rFonts w:asciiTheme="majorHAnsi" w:eastAsia="Calibri" w:hAnsiTheme="majorHAnsi" w:cstheme="majorHAnsi"/>
          <w:b w:val="0"/>
          <w:sz w:val="20"/>
          <w:szCs w:val="20"/>
          <w:lang w:val="es-MX" w:eastAsia="en-US"/>
        </w:rPr>
        <w:t xml:space="preserve">ara lo anterior, es menester señalarle a su señoría que dicha motivación encuentra sustento en los antecedentes de investigación siguientes: </w:t>
      </w:r>
    </w:p>
    <w:p w14:paraId="6B77F5B1" w14:textId="77777777" w:rsidR="001C7184" w:rsidRPr="000556E2" w:rsidRDefault="001C7184" w:rsidP="000556E2">
      <w:pPr>
        <w:pStyle w:val="Textoindependiente2"/>
        <w:spacing w:line="240" w:lineRule="auto"/>
        <w:jc w:val="both"/>
        <w:rPr>
          <w:rFonts w:asciiTheme="majorHAnsi" w:eastAsia="Calibri" w:hAnsiTheme="majorHAnsi" w:cstheme="majorHAnsi"/>
          <w:b w:val="0"/>
          <w:sz w:val="20"/>
          <w:szCs w:val="20"/>
          <w:lang w:val="es-MX" w:eastAsia="en-US"/>
        </w:rPr>
      </w:pPr>
    </w:p>
    <w:p w14:paraId="74197CDC" w14:textId="7163CF86" w:rsidR="001C7184" w:rsidRPr="000556E2" w:rsidRDefault="000556E2" w:rsidP="000556E2">
      <w:pPr>
        <w:pStyle w:val="Textoindependiente2"/>
        <w:spacing w:line="240" w:lineRule="auto"/>
        <w:jc w:val="both"/>
        <w:rPr>
          <w:rFonts w:asciiTheme="majorHAnsi" w:eastAsia="Calibri" w:hAnsiTheme="majorHAnsi" w:cstheme="majorHAnsi"/>
          <w:b w:val="0"/>
          <w:sz w:val="20"/>
          <w:szCs w:val="20"/>
          <w:lang w:val="es-MX" w:eastAsia="en-US"/>
        </w:rPr>
      </w:pPr>
      <w:r>
        <w:rPr>
          <w:rFonts w:asciiTheme="majorHAnsi" w:eastAsia="Calibri" w:hAnsiTheme="majorHAnsi" w:cstheme="majorHAnsi"/>
          <w:b w:val="0"/>
          <w:sz w:val="20"/>
          <w:szCs w:val="20"/>
          <w:lang w:val="es-MX" w:eastAsia="en-US"/>
        </w:rPr>
        <w:t>E</w:t>
      </w:r>
      <w:r w:rsidRPr="000556E2">
        <w:rPr>
          <w:rFonts w:asciiTheme="majorHAnsi" w:eastAsia="Calibri" w:hAnsiTheme="majorHAnsi" w:cstheme="majorHAnsi"/>
          <w:b w:val="0"/>
          <w:sz w:val="20"/>
          <w:szCs w:val="20"/>
          <w:lang w:val="es-MX" w:eastAsia="en-US"/>
        </w:rPr>
        <w:t xml:space="preserve">n la </w:t>
      </w:r>
      <w:r>
        <w:rPr>
          <w:rFonts w:asciiTheme="majorHAnsi" w:eastAsia="Calibri" w:hAnsiTheme="majorHAnsi" w:cstheme="majorHAnsi"/>
          <w:b w:val="0"/>
          <w:sz w:val="20"/>
          <w:szCs w:val="20"/>
          <w:lang w:val="es-MX" w:eastAsia="en-US"/>
        </w:rPr>
        <w:t>C</w:t>
      </w:r>
      <w:r w:rsidRPr="000556E2">
        <w:rPr>
          <w:rFonts w:asciiTheme="majorHAnsi" w:eastAsia="Calibri" w:hAnsiTheme="majorHAnsi" w:cstheme="majorHAnsi"/>
          <w:b w:val="0"/>
          <w:sz w:val="20"/>
          <w:szCs w:val="20"/>
          <w:lang w:val="es-MX" w:eastAsia="en-US"/>
        </w:rPr>
        <w:t>oordinación _____</w:t>
      </w:r>
      <w:r>
        <w:rPr>
          <w:rFonts w:asciiTheme="majorHAnsi" w:eastAsia="Calibri" w:hAnsiTheme="majorHAnsi" w:cstheme="majorHAnsi"/>
          <w:b w:val="0"/>
          <w:sz w:val="20"/>
          <w:szCs w:val="20"/>
          <w:lang w:val="es-MX" w:eastAsia="en-US"/>
        </w:rPr>
        <w:t xml:space="preserve">__________ </w:t>
      </w:r>
      <w:r w:rsidRPr="000556E2">
        <w:rPr>
          <w:rFonts w:asciiTheme="majorHAnsi" w:eastAsia="Calibri" w:hAnsiTheme="majorHAnsi" w:cstheme="majorHAnsi"/>
          <w:b w:val="0"/>
          <w:sz w:val="20"/>
          <w:szCs w:val="20"/>
          <w:lang w:val="es-MX" w:eastAsia="en-US"/>
        </w:rPr>
        <w:t>se encuentra en integración la carpeta de investigación, __________________________</w:t>
      </w:r>
      <w:r>
        <w:rPr>
          <w:rFonts w:asciiTheme="majorHAnsi" w:eastAsia="Calibri" w:hAnsiTheme="majorHAnsi" w:cstheme="majorHAnsi"/>
          <w:b w:val="0"/>
          <w:sz w:val="20"/>
          <w:szCs w:val="20"/>
          <w:lang w:val="es-MX" w:eastAsia="en-US"/>
        </w:rPr>
        <w:t xml:space="preserve">, </w:t>
      </w:r>
      <w:r w:rsidRPr="000556E2">
        <w:rPr>
          <w:rFonts w:asciiTheme="majorHAnsi" w:eastAsia="Calibri" w:hAnsiTheme="majorHAnsi" w:cstheme="majorHAnsi"/>
          <w:b w:val="0"/>
          <w:sz w:val="20"/>
          <w:szCs w:val="20"/>
          <w:lang w:val="es-MX" w:eastAsia="en-US"/>
        </w:rPr>
        <w:t>por el hecho con apariencia de delito de homicidio calificado y homicidio calificado en grado de tentativa, previstos por los artículos:</w:t>
      </w:r>
    </w:p>
    <w:p w14:paraId="10D803FA" w14:textId="77777777" w:rsidR="001C7184" w:rsidRPr="000556E2" w:rsidRDefault="001C7184" w:rsidP="000556E2">
      <w:pPr>
        <w:pStyle w:val="Textoindependiente2"/>
        <w:spacing w:line="240" w:lineRule="auto"/>
        <w:jc w:val="both"/>
        <w:rPr>
          <w:rFonts w:asciiTheme="majorHAnsi" w:eastAsia="Calibri" w:hAnsiTheme="majorHAnsi" w:cstheme="majorHAnsi"/>
          <w:b w:val="0"/>
          <w:sz w:val="20"/>
          <w:szCs w:val="20"/>
          <w:lang w:val="es-MX" w:eastAsia="en-US"/>
        </w:rPr>
      </w:pPr>
    </w:p>
    <w:p w14:paraId="4A1D51A1" w14:textId="0B182C76" w:rsidR="001C7184" w:rsidRPr="000556E2" w:rsidRDefault="001C7184" w:rsidP="000556E2">
      <w:pPr>
        <w:pStyle w:val="Textoindependiente2"/>
        <w:numPr>
          <w:ilvl w:val="0"/>
          <w:numId w:val="2"/>
        </w:numPr>
        <w:spacing w:line="240" w:lineRule="auto"/>
        <w:ind w:left="0" w:firstLine="0"/>
        <w:jc w:val="both"/>
        <w:rPr>
          <w:rFonts w:asciiTheme="majorHAnsi" w:eastAsia="Calibri" w:hAnsiTheme="majorHAnsi" w:cstheme="majorHAnsi"/>
          <w:b w:val="0"/>
          <w:sz w:val="20"/>
          <w:szCs w:val="20"/>
          <w:lang w:val="es-MX" w:eastAsia="en-US"/>
        </w:rPr>
      </w:pPr>
      <w:r w:rsidRPr="000556E2">
        <w:rPr>
          <w:rFonts w:asciiTheme="majorHAnsi" w:eastAsia="Calibri" w:hAnsiTheme="majorHAnsi" w:cstheme="majorHAnsi"/>
          <w:b w:val="0"/>
          <w:sz w:val="20"/>
          <w:szCs w:val="20"/>
          <w:lang w:val="es-MX" w:eastAsia="en-US"/>
        </w:rPr>
        <w:t>HOMICIDIO CALIFICADO</w:t>
      </w:r>
      <w:r w:rsidR="000556E2">
        <w:rPr>
          <w:rFonts w:asciiTheme="majorHAnsi" w:eastAsia="Calibri" w:hAnsiTheme="majorHAnsi" w:cstheme="majorHAnsi"/>
          <w:b w:val="0"/>
          <w:sz w:val="20"/>
          <w:szCs w:val="20"/>
          <w:lang w:val="es-MX" w:eastAsia="en-US"/>
        </w:rPr>
        <w:t>:</w:t>
      </w:r>
      <w:r w:rsidRPr="000556E2">
        <w:rPr>
          <w:rFonts w:asciiTheme="majorHAnsi" w:eastAsia="Calibri" w:hAnsiTheme="majorHAnsi" w:cstheme="majorHAnsi"/>
          <w:b w:val="0"/>
          <w:sz w:val="20"/>
          <w:szCs w:val="20"/>
          <w:lang w:val="es-MX" w:eastAsia="en-US"/>
        </w:rPr>
        <w:t xml:space="preserve"> </w:t>
      </w:r>
      <w:r w:rsidRPr="000556E2">
        <w:rPr>
          <w:rFonts w:asciiTheme="majorHAnsi" w:hAnsiTheme="majorHAnsi" w:cstheme="majorHAnsi"/>
          <w:sz w:val="20"/>
          <w:szCs w:val="20"/>
        </w:rPr>
        <w:t xml:space="preserve">123 (Hipótesis al que prive de la vida a otro) y 138 párrafo primero (hipótesis de: el homicidio es calificado cuando se comete con ventaja) fracción I (existe ventaja) inciso D).- (Hipótesis cuando EL SUJETO PASIVO SE ENCUENTRA INERME Y EL AGENTE ARMADO), </w:t>
      </w:r>
      <w:r w:rsidRPr="000556E2">
        <w:rPr>
          <w:rFonts w:asciiTheme="majorHAnsi" w:hAnsiTheme="majorHAnsi" w:cstheme="majorHAnsi"/>
          <w:bCs/>
          <w:sz w:val="20"/>
          <w:szCs w:val="20"/>
        </w:rPr>
        <w:t xml:space="preserve">párrafo segundo (Hipótesis de invulnerabilidad), </w:t>
      </w:r>
      <w:r w:rsidRPr="000556E2">
        <w:rPr>
          <w:rFonts w:asciiTheme="majorHAnsi" w:hAnsiTheme="majorHAnsi" w:cstheme="majorHAnsi"/>
          <w:sz w:val="20"/>
          <w:szCs w:val="20"/>
        </w:rPr>
        <w:t>en relación con los artículos 15 (hipótesis de acción), 17</w:t>
      </w:r>
      <w:r w:rsidR="000556E2" w:rsidRPr="000556E2">
        <w:rPr>
          <w:rFonts w:asciiTheme="majorHAnsi" w:hAnsiTheme="majorHAnsi" w:cstheme="majorHAnsi"/>
          <w:sz w:val="20"/>
          <w:szCs w:val="20"/>
        </w:rPr>
        <w:t>°</w:t>
      </w:r>
      <w:r w:rsidRPr="000556E2">
        <w:rPr>
          <w:rFonts w:asciiTheme="majorHAnsi" w:hAnsiTheme="majorHAnsi" w:cstheme="majorHAnsi"/>
          <w:sz w:val="20"/>
          <w:szCs w:val="20"/>
        </w:rPr>
        <w:t xml:space="preserve"> fracción I  (hipótesis de Instantáneo), 18</w:t>
      </w:r>
      <w:r w:rsidR="000556E2" w:rsidRPr="000556E2">
        <w:rPr>
          <w:rFonts w:asciiTheme="majorHAnsi" w:hAnsiTheme="majorHAnsi" w:cstheme="majorHAnsi"/>
          <w:sz w:val="20"/>
          <w:szCs w:val="20"/>
        </w:rPr>
        <w:t>°</w:t>
      </w:r>
      <w:r w:rsidR="000556E2">
        <w:rPr>
          <w:rFonts w:asciiTheme="majorHAnsi" w:hAnsiTheme="majorHAnsi" w:cstheme="majorHAnsi"/>
          <w:sz w:val="20"/>
          <w:szCs w:val="20"/>
        </w:rPr>
        <w:t xml:space="preserve"> </w:t>
      </w:r>
      <w:r w:rsidRPr="000556E2">
        <w:rPr>
          <w:rFonts w:asciiTheme="majorHAnsi" w:hAnsiTheme="majorHAnsi" w:cstheme="majorHAnsi"/>
          <w:sz w:val="20"/>
          <w:szCs w:val="20"/>
        </w:rPr>
        <w:t xml:space="preserve"> párrafos primero (doloso) y segundo (Hipótesis el que conociendo los elementos objetivos del hecho típico de que se trate, quiere su realización), 22</w:t>
      </w:r>
      <w:r w:rsidR="000556E2" w:rsidRPr="000556E2">
        <w:rPr>
          <w:rFonts w:asciiTheme="majorHAnsi" w:hAnsiTheme="majorHAnsi" w:cstheme="majorHAnsi"/>
          <w:sz w:val="20"/>
          <w:szCs w:val="20"/>
        </w:rPr>
        <w:t>°</w:t>
      </w:r>
      <w:r w:rsidRPr="000556E2">
        <w:rPr>
          <w:rFonts w:asciiTheme="majorHAnsi" w:hAnsiTheme="majorHAnsi" w:cstheme="majorHAnsi"/>
          <w:sz w:val="20"/>
          <w:szCs w:val="20"/>
        </w:rPr>
        <w:t xml:space="preserve"> fracción I (quienes lo realicen por sí), 28</w:t>
      </w:r>
      <w:r w:rsidR="000556E2" w:rsidRPr="000556E2">
        <w:rPr>
          <w:rFonts w:asciiTheme="majorHAnsi" w:hAnsiTheme="majorHAnsi" w:cstheme="majorHAnsi"/>
          <w:sz w:val="20"/>
          <w:szCs w:val="20"/>
        </w:rPr>
        <w:t>°</w:t>
      </w:r>
      <w:r w:rsidRPr="000556E2">
        <w:rPr>
          <w:rFonts w:asciiTheme="majorHAnsi" w:hAnsiTheme="majorHAnsi" w:cstheme="majorHAnsi"/>
          <w:sz w:val="20"/>
          <w:szCs w:val="20"/>
        </w:rPr>
        <w:t xml:space="preserve"> párrafo primero (concurso ideal);</w:t>
      </w:r>
    </w:p>
    <w:p w14:paraId="3BAC19B6" w14:textId="77777777" w:rsidR="001C7184" w:rsidRPr="000556E2" w:rsidRDefault="001C7184" w:rsidP="000556E2">
      <w:pPr>
        <w:pStyle w:val="Textoindependiente2"/>
        <w:spacing w:line="240" w:lineRule="auto"/>
        <w:jc w:val="both"/>
        <w:rPr>
          <w:rFonts w:asciiTheme="majorHAnsi" w:hAnsiTheme="majorHAnsi" w:cstheme="majorHAnsi"/>
          <w:sz w:val="20"/>
          <w:szCs w:val="20"/>
        </w:rPr>
      </w:pPr>
      <w:r w:rsidRPr="000556E2">
        <w:rPr>
          <w:rFonts w:asciiTheme="majorHAnsi" w:hAnsiTheme="majorHAnsi" w:cstheme="majorHAnsi"/>
          <w:b w:val="0"/>
          <w:bCs/>
          <w:sz w:val="20"/>
          <w:szCs w:val="20"/>
          <w:lang w:val="es-MX"/>
        </w:rPr>
        <w:t>B</w:t>
      </w:r>
      <w:r w:rsidRPr="000556E2">
        <w:rPr>
          <w:rFonts w:asciiTheme="majorHAnsi" w:hAnsiTheme="majorHAnsi" w:cstheme="majorHAnsi"/>
          <w:b w:val="0"/>
          <w:bCs/>
          <w:sz w:val="20"/>
          <w:szCs w:val="20"/>
        </w:rPr>
        <w:t>).-</w:t>
      </w:r>
      <w:r w:rsidRPr="000556E2">
        <w:rPr>
          <w:rFonts w:asciiTheme="majorHAnsi" w:hAnsiTheme="majorHAnsi" w:cstheme="majorHAnsi"/>
          <w:sz w:val="20"/>
          <w:szCs w:val="20"/>
        </w:rPr>
        <w:t xml:space="preserve"> HOMICIDIO CALIFICADO EN GRADO DE TENTATIVA: 123 (Hipótesis al que prive de la vida a otro), 124 (Hipótesis se tendrá como mortal una lesión, cuando la muerte se deba a las alteraciones causadas por la lesión en el órgano interesado), y 138 párrafo primero (hipótesis el homicidio es calificado cuando se comete con ventaja y con traición) fracción I (existe ventaja:, inciso D).- (hipótesis de cuando EL AGENTE SE ENCUENTRA ARMADO Y EL PASIVO INERME) y  FRACCIÓN II existe traición , CUANDO EL AGENTE REALIZA EL HECHO, quebrantando la confianza o seguridad que en forma tácita debía éste esperar de aquél por las relaciones de confianza real y actual que existe entre ambos en relación con el 20° párrafo único (hipótesis de tentativa punible), en relación con los artículos 15 (hipótesis de acción), 17° fracción I  (hipótesis de Instantáneo), 18° párrafos primero (doloso) y segundo (Hipótesis el que conociendo los elementos objetivos del hecho típico de que se trate, quiere su realización), 22° fracción I (quienes lo realicen por sí), 28° párrafo primero (concurso ideal).</w:t>
      </w:r>
    </w:p>
    <w:p w14:paraId="54632E49" w14:textId="77777777" w:rsidR="001C7184" w:rsidRPr="000556E2" w:rsidRDefault="001C7184" w:rsidP="000556E2">
      <w:pPr>
        <w:pStyle w:val="Textoindependiente2"/>
        <w:spacing w:line="240" w:lineRule="auto"/>
        <w:jc w:val="both"/>
        <w:rPr>
          <w:rFonts w:asciiTheme="majorHAnsi" w:hAnsiTheme="majorHAnsi" w:cstheme="majorHAnsi"/>
          <w:sz w:val="20"/>
          <w:szCs w:val="20"/>
        </w:rPr>
      </w:pPr>
      <w:r w:rsidRPr="000556E2">
        <w:rPr>
          <w:rFonts w:asciiTheme="majorHAnsi" w:hAnsiTheme="majorHAnsi" w:cstheme="majorHAnsi"/>
          <w:sz w:val="20"/>
          <w:szCs w:val="20"/>
        </w:rPr>
        <w:t xml:space="preserve">Y sancionados por los artículos: A).- 128 párrafos únicos (Hipótesis de sanción), en relación con el artículo 79º párrafo primero (Hipótesis de sanción) </w:t>
      </w:r>
    </w:p>
    <w:p w14:paraId="7BF3982F" w14:textId="77777777" w:rsidR="001C7184" w:rsidRPr="000556E2" w:rsidRDefault="001C7184" w:rsidP="000556E2">
      <w:pPr>
        <w:pStyle w:val="Textoindependiente2"/>
        <w:spacing w:line="240" w:lineRule="auto"/>
        <w:jc w:val="both"/>
        <w:rPr>
          <w:rFonts w:asciiTheme="majorHAnsi" w:hAnsiTheme="majorHAnsi" w:cstheme="majorHAnsi"/>
          <w:sz w:val="20"/>
          <w:szCs w:val="20"/>
        </w:rPr>
      </w:pPr>
      <w:r w:rsidRPr="000556E2">
        <w:rPr>
          <w:rFonts w:asciiTheme="majorHAnsi" w:hAnsiTheme="majorHAnsi" w:cstheme="majorHAnsi"/>
          <w:sz w:val="20"/>
          <w:szCs w:val="20"/>
        </w:rPr>
        <w:t xml:space="preserve"> B).- 128 párrafo único (Hipótesis de sanción); en relación con el artículo 78 párrafo primero (hipótesis de sanción), 79º párrafo primero (Hipótesis de sanción) y 252 párrafo primero (Hipótesis de sanción); todos del Nuevo Código Penal vigente para el Distrito Federal</w:t>
      </w:r>
    </w:p>
    <w:p w14:paraId="4B2231F8" w14:textId="77777777" w:rsidR="001C7184" w:rsidRPr="000556E2" w:rsidRDefault="001C7184" w:rsidP="000556E2">
      <w:pPr>
        <w:pStyle w:val="Textoindependiente2"/>
        <w:spacing w:line="240" w:lineRule="auto"/>
        <w:jc w:val="both"/>
        <w:rPr>
          <w:rFonts w:asciiTheme="majorHAnsi" w:hAnsiTheme="majorHAnsi" w:cstheme="majorHAnsi"/>
          <w:sz w:val="20"/>
          <w:szCs w:val="20"/>
        </w:rPr>
      </w:pPr>
    </w:p>
    <w:p w14:paraId="79E3CA56" w14:textId="77777777" w:rsidR="001C7184" w:rsidRPr="000556E2" w:rsidRDefault="001C7184" w:rsidP="000556E2">
      <w:pPr>
        <w:pStyle w:val="Textoindependiente"/>
        <w:jc w:val="both"/>
        <w:rPr>
          <w:rFonts w:asciiTheme="majorHAnsi" w:hAnsiTheme="majorHAnsi" w:cstheme="majorHAnsi"/>
          <w:sz w:val="20"/>
          <w:szCs w:val="20"/>
        </w:rPr>
      </w:pPr>
      <w:r w:rsidRPr="000556E2">
        <w:rPr>
          <w:rFonts w:asciiTheme="majorHAnsi" w:hAnsiTheme="majorHAnsi" w:cstheme="majorHAnsi"/>
          <w:sz w:val="20"/>
          <w:szCs w:val="20"/>
        </w:rPr>
        <w:t xml:space="preserve">COMETIDOS EN AGRAVIO DE: </w:t>
      </w:r>
    </w:p>
    <w:p w14:paraId="6010A525" w14:textId="09A48CAD" w:rsidR="001C7184" w:rsidRPr="000556E2" w:rsidRDefault="001C7184" w:rsidP="000556E2">
      <w:pPr>
        <w:jc w:val="both"/>
        <w:rPr>
          <w:rFonts w:asciiTheme="majorHAnsi" w:eastAsia="Calibri" w:hAnsiTheme="majorHAnsi" w:cstheme="majorHAnsi"/>
          <w:b/>
          <w:color w:val="000000"/>
          <w:sz w:val="20"/>
          <w:szCs w:val="20"/>
        </w:rPr>
      </w:pPr>
      <w:r w:rsidRPr="000556E2">
        <w:rPr>
          <w:rFonts w:asciiTheme="majorHAnsi" w:hAnsiTheme="majorHAnsi" w:cstheme="majorHAnsi"/>
          <w:b/>
          <w:sz w:val="20"/>
          <w:szCs w:val="20"/>
        </w:rPr>
        <w:t>EL PRIMERO EN AGRAVIO DE QUIEN EN VIDA LLEVARA EL NOMBRE DE _______________________________ Y EL SEGUNDO EN AGRAVIO DE __________________________</w:t>
      </w:r>
      <w:r w:rsidR="000556E2">
        <w:rPr>
          <w:rFonts w:asciiTheme="majorHAnsi" w:hAnsiTheme="majorHAnsi" w:cstheme="majorHAnsi"/>
          <w:b/>
          <w:sz w:val="20"/>
          <w:szCs w:val="20"/>
        </w:rPr>
        <w:t>.</w:t>
      </w:r>
      <w:r w:rsidRPr="000556E2">
        <w:rPr>
          <w:rFonts w:asciiTheme="majorHAnsi" w:eastAsia="Calibri" w:hAnsiTheme="majorHAnsi" w:cstheme="majorHAnsi"/>
          <w:color w:val="000000"/>
          <w:sz w:val="20"/>
          <w:szCs w:val="20"/>
        </w:rPr>
        <w:t xml:space="preserve"> </w:t>
      </w:r>
    </w:p>
    <w:p w14:paraId="3674ED8F" w14:textId="77777777" w:rsidR="000556E2" w:rsidRDefault="000556E2" w:rsidP="000556E2">
      <w:pPr>
        <w:pStyle w:val="Textoindependiente2"/>
        <w:spacing w:line="240" w:lineRule="auto"/>
        <w:jc w:val="both"/>
        <w:rPr>
          <w:rFonts w:asciiTheme="majorHAnsi" w:hAnsiTheme="majorHAnsi" w:cstheme="majorHAnsi"/>
          <w:sz w:val="20"/>
          <w:szCs w:val="20"/>
        </w:rPr>
      </w:pPr>
    </w:p>
    <w:p w14:paraId="799C766C" w14:textId="469BDCDE" w:rsidR="001C7184" w:rsidRPr="000556E2" w:rsidRDefault="000F2E36" w:rsidP="000556E2">
      <w:pPr>
        <w:pStyle w:val="Textoindependiente2"/>
        <w:spacing w:line="240" w:lineRule="auto"/>
        <w:jc w:val="both"/>
        <w:rPr>
          <w:rFonts w:asciiTheme="majorHAnsi" w:hAnsiTheme="majorHAnsi" w:cstheme="majorHAnsi"/>
          <w:sz w:val="20"/>
          <w:szCs w:val="20"/>
        </w:rPr>
      </w:pPr>
      <w:r>
        <w:rPr>
          <w:rFonts w:asciiTheme="majorHAnsi" w:hAnsiTheme="majorHAnsi" w:cstheme="majorHAnsi"/>
          <w:sz w:val="20"/>
          <w:szCs w:val="20"/>
        </w:rPr>
        <w:t>L</w:t>
      </w:r>
      <w:r w:rsidRPr="000556E2">
        <w:rPr>
          <w:rFonts w:asciiTheme="majorHAnsi" w:hAnsiTheme="majorHAnsi" w:cstheme="majorHAnsi"/>
          <w:sz w:val="20"/>
          <w:szCs w:val="20"/>
        </w:rPr>
        <w:t xml:space="preserve">o anterior, toda vez que, en la  carpeta de investigación, obran los antecedentes siguientes: </w:t>
      </w:r>
    </w:p>
    <w:p w14:paraId="0278025A" w14:textId="70C9695D" w:rsidR="001C7184" w:rsidRPr="000556E2" w:rsidRDefault="000F2E36" w:rsidP="000556E2">
      <w:pPr>
        <w:pStyle w:val="Textoindependiente2"/>
        <w:spacing w:line="276" w:lineRule="auto"/>
        <w:jc w:val="both"/>
        <w:rPr>
          <w:rFonts w:asciiTheme="majorHAnsi" w:hAnsiTheme="majorHAnsi" w:cstheme="majorHAnsi"/>
          <w:b w:val="0"/>
          <w:sz w:val="20"/>
          <w:szCs w:val="20"/>
        </w:rPr>
      </w:pPr>
      <w:r>
        <w:rPr>
          <w:rFonts w:asciiTheme="majorHAnsi" w:hAnsiTheme="majorHAnsi" w:cstheme="majorHAnsi"/>
          <w:sz w:val="20"/>
          <w:szCs w:val="20"/>
        </w:rPr>
        <w:t>E</w:t>
      </w:r>
      <w:r w:rsidRPr="000556E2">
        <w:rPr>
          <w:rFonts w:asciiTheme="majorHAnsi" w:hAnsiTheme="majorHAnsi" w:cstheme="majorHAnsi"/>
          <w:sz w:val="20"/>
          <w:szCs w:val="20"/>
        </w:rPr>
        <w:t>l día</w:t>
      </w:r>
      <w:r>
        <w:rPr>
          <w:rFonts w:asciiTheme="majorHAnsi" w:hAnsiTheme="majorHAnsi" w:cstheme="majorHAnsi"/>
          <w:sz w:val="20"/>
          <w:szCs w:val="20"/>
        </w:rPr>
        <w:t xml:space="preserve">____ </w:t>
      </w:r>
      <w:r w:rsidRPr="000556E2">
        <w:rPr>
          <w:rFonts w:asciiTheme="majorHAnsi" w:hAnsiTheme="majorHAnsi" w:cstheme="majorHAnsi"/>
          <w:sz w:val="20"/>
          <w:szCs w:val="20"/>
        </w:rPr>
        <w:t xml:space="preserve">del mes de </w:t>
      </w:r>
      <w:r>
        <w:rPr>
          <w:rFonts w:asciiTheme="majorHAnsi" w:hAnsiTheme="majorHAnsi" w:cstheme="majorHAnsi"/>
          <w:sz w:val="20"/>
          <w:szCs w:val="20"/>
        </w:rPr>
        <w:t xml:space="preserve">__________ </w:t>
      </w:r>
      <w:r w:rsidRPr="000556E2">
        <w:rPr>
          <w:rFonts w:asciiTheme="majorHAnsi" w:hAnsiTheme="majorHAnsi" w:cstheme="majorHAnsi"/>
          <w:sz w:val="20"/>
          <w:szCs w:val="20"/>
        </w:rPr>
        <w:t xml:space="preserve">del </w:t>
      </w:r>
      <w:r>
        <w:rPr>
          <w:rFonts w:asciiTheme="majorHAnsi" w:hAnsiTheme="majorHAnsi" w:cstheme="majorHAnsi"/>
          <w:sz w:val="20"/>
          <w:szCs w:val="20"/>
        </w:rPr>
        <w:t>_____</w:t>
      </w:r>
      <w:r w:rsidRPr="000556E2">
        <w:rPr>
          <w:rFonts w:asciiTheme="majorHAnsi" w:hAnsiTheme="majorHAnsi" w:cstheme="majorHAnsi"/>
          <w:sz w:val="20"/>
          <w:szCs w:val="20"/>
        </w:rPr>
        <w:t>,</w:t>
      </w:r>
      <w:r w:rsidRPr="000556E2">
        <w:rPr>
          <w:rFonts w:asciiTheme="majorHAnsi" w:hAnsiTheme="majorHAnsi" w:cstheme="majorHAnsi"/>
          <w:b w:val="0"/>
          <w:sz w:val="20"/>
          <w:szCs w:val="20"/>
        </w:rPr>
        <w:t xml:space="preserve"> el testigo de hechos de nombre </w:t>
      </w:r>
      <w:r w:rsidRPr="000556E2">
        <w:rPr>
          <w:rFonts w:asciiTheme="majorHAnsi" w:hAnsiTheme="majorHAnsi" w:cstheme="majorHAnsi"/>
          <w:sz w:val="20"/>
          <w:szCs w:val="20"/>
        </w:rPr>
        <w:t>_________________________</w:t>
      </w:r>
      <w:r w:rsidRPr="000556E2">
        <w:rPr>
          <w:rFonts w:asciiTheme="majorHAnsi" w:hAnsiTheme="majorHAnsi" w:cstheme="majorHAnsi"/>
          <w:b w:val="0"/>
          <w:sz w:val="20"/>
          <w:szCs w:val="20"/>
        </w:rPr>
        <w:t xml:space="preserve">, acudió a casa de sus suegros, mismo que se ubica en la calle </w:t>
      </w:r>
      <w:r w:rsidRPr="000556E2">
        <w:rPr>
          <w:rFonts w:asciiTheme="majorHAnsi" w:hAnsiTheme="majorHAnsi" w:cstheme="majorHAnsi"/>
          <w:sz w:val="20"/>
          <w:szCs w:val="20"/>
        </w:rPr>
        <w:t xml:space="preserve">____________________________, número _________, en la colonia ___________________________, en la </w:t>
      </w:r>
      <w:r>
        <w:rPr>
          <w:rFonts w:asciiTheme="majorHAnsi" w:hAnsiTheme="majorHAnsi" w:cstheme="majorHAnsi"/>
          <w:sz w:val="20"/>
          <w:szCs w:val="20"/>
        </w:rPr>
        <w:t>A</w:t>
      </w:r>
      <w:r w:rsidRPr="000556E2">
        <w:rPr>
          <w:rFonts w:asciiTheme="majorHAnsi" w:hAnsiTheme="majorHAnsi" w:cstheme="majorHAnsi"/>
          <w:sz w:val="20"/>
          <w:szCs w:val="20"/>
        </w:rPr>
        <w:t xml:space="preserve">lcaldía de </w:t>
      </w:r>
      <w:r>
        <w:rPr>
          <w:rFonts w:asciiTheme="majorHAnsi" w:hAnsiTheme="majorHAnsi" w:cstheme="majorHAnsi"/>
          <w:sz w:val="20"/>
          <w:szCs w:val="20"/>
        </w:rPr>
        <w:t>________</w:t>
      </w:r>
      <w:r w:rsidRPr="000556E2">
        <w:rPr>
          <w:rFonts w:asciiTheme="majorHAnsi" w:hAnsiTheme="majorHAnsi" w:cstheme="majorHAnsi"/>
          <w:b w:val="0"/>
          <w:sz w:val="20"/>
          <w:szCs w:val="20"/>
        </w:rPr>
        <w:t xml:space="preserve">, ya que había discutido previamente con su esposa de nombre  </w:t>
      </w:r>
      <w:r w:rsidRPr="000556E2">
        <w:rPr>
          <w:rFonts w:asciiTheme="majorHAnsi" w:hAnsiTheme="majorHAnsi" w:cstheme="majorHAnsi"/>
          <w:sz w:val="20"/>
          <w:szCs w:val="20"/>
        </w:rPr>
        <w:t>__________________________</w:t>
      </w:r>
      <w:r w:rsidRPr="000556E2">
        <w:rPr>
          <w:rFonts w:asciiTheme="majorHAnsi" w:hAnsiTheme="majorHAnsi" w:cstheme="majorHAnsi"/>
          <w:b w:val="0"/>
          <w:sz w:val="20"/>
          <w:szCs w:val="20"/>
        </w:rPr>
        <w:t xml:space="preserve">, por lo que en el transcurso del día  decide llamar a la casa de sus suegros, contestando su suegro de nombre </w:t>
      </w:r>
      <w:r w:rsidRPr="000556E2">
        <w:rPr>
          <w:rFonts w:asciiTheme="majorHAnsi" w:hAnsiTheme="majorHAnsi" w:cstheme="majorHAnsi"/>
          <w:sz w:val="20"/>
          <w:szCs w:val="20"/>
        </w:rPr>
        <w:t>_________________________</w:t>
      </w:r>
      <w:r>
        <w:rPr>
          <w:rFonts w:asciiTheme="majorHAnsi" w:hAnsiTheme="majorHAnsi" w:cstheme="majorHAnsi"/>
          <w:sz w:val="20"/>
          <w:szCs w:val="20"/>
        </w:rPr>
        <w:t xml:space="preserve"> </w:t>
      </w:r>
      <w:r w:rsidRPr="000556E2">
        <w:rPr>
          <w:rFonts w:asciiTheme="majorHAnsi" w:hAnsiTheme="majorHAnsi" w:cstheme="majorHAnsi"/>
          <w:b w:val="0"/>
          <w:sz w:val="20"/>
          <w:szCs w:val="20"/>
        </w:rPr>
        <w:t xml:space="preserve">quien le dice que suba a su domicilio para arreglar las cosas, por lo que el testigo de hechos, __________________________, decide acudir a dicho domicilio acompañado por el ahora </w:t>
      </w:r>
      <w:r w:rsidRPr="000556E2">
        <w:rPr>
          <w:rFonts w:asciiTheme="majorHAnsi" w:hAnsiTheme="majorHAnsi" w:cstheme="majorHAnsi"/>
          <w:sz w:val="20"/>
          <w:szCs w:val="20"/>
        </w:rPr>
        <w:t>occiso de nombre __________________________</w:t>
      </w:r>
      <w:r w:rsidRPr="000556E2">
        <w:rPr>
          <w:rFonts w:asciiTheme="majorHAnsi" w:hAnsiTheme="majorHAnsi" w:cstheme="majorHAnsi"/>
          <w:b w:val="0"/>
          <w:sz w:val="20"/>
          <w:szCs w:val="20"/>
        </w:rPr>
        <w:t xml:space="preserve">, quien era su amigo y se había ofrecido a acompañarlo a hablar con </w:t>
      </w:r>
      <w:r w:rsidR="00D43DE9">
        <w:rPr>
          <w:rFonts w:asciiTheme="majorHAnsi" w:hAnsiTheme="majorHAnsi" w:cstheme="majorHAnsi"/>
          <w:b w:val="0"/>
          <w:sz w:val="20"/>
          <w:szCs w:val="20"/>
        </w:rPr>
        <w:t>_________________</w:t>
      </w:r>
      <w:r w:rsidRPr="000556E2">
        <w:rPr>
          <w:rFonts w:asciiTheme="majorHAnsi" w:hAnsiTheme="majorHAnsi" w:cstheme="majorHAnsi"/>
          <w:b w:val="0"/>
          <w:sz w:val="20"/>
          <w:szCs w:val="20"/>
        </w:rPr>
        <w:t xml:space="preserve">, por lo que ambos llegaron a dicho domicilio aproximadamente a las </w:t>
      </w:r>
      <w:r>
        <w:rPr>
          <w:rFonts w:asciiTheme="majorHAnsi" w:hAnsiTheme="majorHAnsi" w:cstheme="majorHAnsi"/>
          <w:sz w:val="20"/>
          <w:szCs w:val="20"/>
        </w:rPr>
        <w:t>______</w:t>
      </w:r>
      <w:r w:rsidRPr="000556E2">
        <w:rPr>
          <w:rFonts w:asciiTheme="majorHAnsi" w:hAnsiTheme="majorHAnsi" w:cstheme="majorHAnsi"/>
          <w:sz w:val="20"/>
          <w:szCs w:val="20"/>
        </w:rPr>
        <w:t xml:space="preserve"> horas</w:t>
      </w:r>
      <w:r w:rsidRPr="000556E2">
        <w:rPr>
          <w:rFonts w:asciiTheme="majorHAnsi" w:hAnsiTheme="majorHAnsi" w:cstheme="majorHAnsi"/>
          <w:b w:val="0"/>
          <w:sz w:val="20"/>
          <w:szCs w:val="20"/>
        </w:rPr>
        <w:t xml:space="preserve"> y al llegar se colocan en la puerta del domicilio, momento en que vieron como </w:t>
      </w:r>
      <w:r w:rsidR="00D43DE9">
        <w:rPr>
          <w:rFonts w:asciiTheme="majorHAnsi" w:hAnsiTheme="majorHAnsi" w:cstheme="majorHAnsi"/>
          <w:b w:val="0"/>
          <w:sz w:val="20"/>
          <w:szCs w:val="20"/>
        </w:rPr>
        <w:t xml:space="preserve">el ahora </w:t>
      </w:r>
      <w:r w:rsidRPr="000556E2">
        <w:rPr>
          <w:rFonts w:asciiTheme="majorHAnsi" w:hAnsiTheme="majorHAnsi" w:cstheme="majorHAnsi"/>
          <w:sz w:val="20"/>
          <w:szCs w:val="20"/>
        </w:rPr>
        <w:t>imputado de nombre __________________________ de __</w:t>
      </w:r>
      <w:r w:rsidR="00D43DE9">
        <w:rPr>
          <w:rFonts w:asciiTheme="majorHAnsi" w:hAnsiTheme="majorHAnsi" w:cstheme="majorHAnsi"/>
          <w:sz w:val="20"/>
          <w:szCs w:val="20"/>
        </w:rPr>
        <w:t>___</w:t>
      </w:r>
      <w:r w:rsidRPr="000556E2">
        <w:rPr>
          <w:rFonts w:asciiTheme="majorHAnsi" w:hAnsiTheme="majorHAnsi" w:cstheme="majorHAnsi"/>
          <w:sz w:val="20"/>
          <w:szCs w:val="20"/>
        </w:rPr>
        <w:t xml:space="preserve"> años </w:t>
      </w:r>
      <w:r w:rsidRPr="000556E2">
        <w:rPr>
          <w:rFonts w:asciiTheme="majorHAnsi" w:hAnsiTheme="majorHAnsi" w:cstheme="majorHAnsi"/>
          <w:b w:val="0"/>
          <w:sz w:val="20"/>
          <w:szCs w:val="20"/>
        </w:rPr>
        <w:t xml:space="preserve"> se dirigía hacia la puerta donde estaba el testigo y el occiso </w:t>
      </w:r>
      <w:r w:rsidRPr="000556E2">
        <w:rPr>
          <w:rFonts w:asciiTheme="majorHAnsi" w:hAnsiTheme="majorHAnsi" w:cstheme="majorHAnsi"/>
          <w:sz w:val="20"/>
          <w:szCs w:val="20"/>
        </w:rPr>
        <w:t>__________________________</w:t>
      </w:r>
      <w:r w:rsidRPr="000556E2">
        <w:rPr>
          <w:rFonts w:asciiTheme="majorHAnsi" w:hAnsiTheme="majorHAnsi" w:cstheme="majorHAnsi"/>
          <w:b w:val="0"/>
          <w:sz w:val="20"/>
          <w:szCs w:val="20"/>
        </w:rPr>
        <w:t xml:space="preserve">, dándose cuenta el testigo que </w:t>
      </w:r>
      <w:r w:rsidR="00D43DE9">
        <w:rPr>
          <w:rFonts w:asciiTheme="majorHAnsi" w:hAnsiTheme="majorHAnsi" w:cstheme="majorHAnsi"/>
          <w:b w:val="0"/>
          <w:sz w:val="20"/>
          <w:szCs w:val="20"/>
        </w:rPr>
        <w:t>_______________</w:t>
      </w:r>
      <w:r w:rsidRPr="000556E2">
        <w:rPr>
          <w:rFonts w:asciiTheme="majorHAnsi" w:hAnsiTheme="majorHAnsi" w:cstheme="majorHAnsi"/>
          <w:b w:val="0"/>
          <w:sz w:val="20"/>
          <w:szCs w:val="20"/>
        </w:rPr>
        <w:t>empezó a disparar hacia el testigo  y el hoy occiso ya que estaban de frente</w:t>
      </w:r>
      <w:r>
        <w:rPr>
          <w:rFonts w:asciiTheme="majorHAnsi" w:hAnsiTheme="majorHAnsi" w:cstheme="majorHAnsi"/>
          <w:b w:val="0"/>
          <w:sz w:val="20"/>
          <w:szCs w:val="20"/>
        </w:rPr>
        <w:t>,</w:t>
      </w:r>
      <w:r w:rsidRPr="000556E2">
        <w:rPr>
          <w:rFonts w:asciiTheme="majorHAnsi" w:hAnsiTheme="majorHAnsi" w:cstheme="majorHAnsi"/>
          <w:b w:val="0"/>
          <w:sz w:val="20"/>
          <w:szCs w:val="20"/>
        </w:rPr>
        <w:t xml:space="preserve"> realizando en ese momento el ahora imputado de tres a cuatro disparos, escuchando el testigo también otros disparos que procedían del lado derecho de la salida de la casa sin poder ver quien era el otro tirador que estaba disparando también y también fueron como unos cuatro disparos, pero identificando plenamente el testigo a </w:t>
      </w:r>
      <w:r w:rsidR="00D43DE9">
        <w:rPr>
          <w:rFonts w:asciiTheme="majorHAnsi" w:hAnsiTheme="majorHAnsi" w:cstheme="majorHAnsi"/>
          <w:b w:val="0"/>
          <w:sz w:val="20"/>
          <w:szCs w:val="20"/>
        </w:rPr>
        <w:t>_____________</w:t>
      </w:r>
      <w:r w:rsidRPr="000556E2">
        <w:rPr>
          <w:rFonts w:asciiTheme="majorHAnsi" w:hAnsiTheme="majorHAnsi" w:cstheme="majorHAnsi"/>
          <w:b w:val="0"/>
          <w:sz w:val="20"/>
          <w:szCs w:val="20"/>
        </w:rPr>
        <w:t xml:space="preserve"> y hoy imputado como la persona que realizo los disparos con claridad ya que estaba sobre el pasillo de la salida hacia la calle, ya que los disparos que hizo los realizo apuntándoles a los dos hacia el cuerpo de frente, pero al escuchar los disparos, el testigo de los hechos decide regresarse corriendo pero el ahora occiso </w:t>
      </w:r>
      <w:r w:rsidRPr="000556E2">
        <w:rPr>
          <w:rFonts w:asciiTheme="majorHAnsi" w:hAnsiTheme="majorHAnsi" w:cstheme="majorHAnsi"/>
          <w:sz w:val="20"/>
          <w:szCs w:val="20"/>
        </w:rPr>
        <w:t xml:space="preserve"> _________________________,</w:t>
      </w:r>
      <w:r w:rsidRPr="000556E2">
        <w:rPr>
          <w:rFonts w:asciiTheme="majorHAnsi" w:hAnsiTheme="majorHAnsi" w:cstheme="majorHAnsi"/>
          <w:b w:val="0"/>
          <w:sz w:val="20"/>
          <w:szCs w:val="20"/>
        </w:rPr>
        <w:t xml:space="preserve"> se quedó parado y con su teléfono celular trato de alumbrar y de calmar al imputado diciéndole:  </w:t>
      </w:r>
      <w:r w:rsidRPr="000556E2">
        <w:rPr>
          <w:rFonts w:asciiTheme="majorHAnsi" w:hAnsiTheme="majorHAnsi" w:cstheme="majorHAnsi"/>
          <w:sz w:val="20"/>
          <w:szCs w:val="20"/>
        </w:rPr>
        <w:t>“cálmese don”</w:t>
      </w:r>
      <w:r w:rsidRPr="000556E2">
        <w:rPr>
          <w:rFonts w:asciiTheme="majorHAnsi" w:hAnsiTheme="majorHAnsi" w:cstheme="majorHAnsi"/>
          <w:b w:val="0"/>
          <w:sz w:val="20"/>
          <w:szCs w:val="20"/>
        </w:rPr>
        <w:t xml:space="preserve">, pero el imputado siguió disparando logrando impactar a </w:t>
      </w:r>
      <w:r w:rsidRPr="000556E2">
        <w:rPr>
          <w:rFonts w:asciiTheme="majorHAnsi" w:hAnsiTheme="majorHAnsi" w:cstheme="majorHAnsi"/>
          <w:sz w:val="20"/>
          <w:szCs w:val="20"/>
        </w:rPr>
        <w:t>______________</w:t>
      </w:r>
      <w:r w:rsidRPr="000556E2">
        <w:rPr>
          <w:rFonts w:asciiTheme="majorHAnsi" w:hAnsiTheme="majorHAnsi" w:cstheme="majorHAnsi"/>
          <w:b w:val="0"/>
          <w:sz w:val="20"/>
          <w:szCs w:val="20"/>
        </w:rPr>
        <w:t xml:space="preserve"> con un balazo en el pecho cayendo de inmediato </w:t>
      </w:r>
      <w:r w:rsidRPr="000556E2">
        <w:rPr>
          <w:rFonts w:asciiTheme="majorHAnsi" w:hAnsiTheme="majorHAnsi" w:cstheme="majorHAnsi"/>
          <w:sz w:val="20"/>
          <w:szCs w:val="20"/>
        </w:rPr>
        <w:t>_____________________________</w:t>
      </w:r>
      <w:r w:rsidRPr="000556E2">
        <w:rPr>
          <w:rFonts w:asciiTheme="majorHAnsi" w:hAnsiTheme="majorHAnsi" w:cstheme="majorHAnsi"/>
          <w:b w:val="0"/>
          <w:sz w:val="20"/>
          <w:szCs w:val="20"/>
        </w:rPr>
        <w:t xml:space="preserve"> al suelo, por lo que el testigo </w:t>
      </w:r>
      <w:r w:rsidRPr="000556E2">
        <w:rPr>
          <w:rFonts w:asciiTheme="majorHAnsi" w:hAnsiTheme="majorHAnsi" w:cstheme="majorHAnsi"/>
          <w:sz w:val="20"/>
          <w:szCs w:val="20"/>
        </w:rPr>
        <w:t xml:space="preserve">__________________________ </w:t>
      </w:r>
      <w:r w:rsidRPr="000556E2">
        <w:rPr>
          <w:rFonts w:asciiTheme="majorHAnsi" w:hAnsiTheme="majorHAnsi" w:cstheme="majorHAnsi"/>
          <w:b w:val="0"/>
          <w:sz w:val="20"/>
          <w:szCs w:val="20"/>
        </w:rPr>
        <w:t xml:space="preserve">se echó a correr para tratar de pedir ayuda, tratando de llamar al 066 sin que nadie le contestara y después llego el hermano del occiso y fueron a ver a </w:t>
      </w:r>
      <w:r w:rsidRPr="000556E2">
        <w:rPr>
          <w:rFonts w:asciiTheme="majorHAnsi" w:hAnsiTheme="majorHAnsi" w:cstheme="majorHAnsi"/>
          <w:sz w:val="20"/>
          <w:szCs w:val="20"/>
        </w:rPr>
        <w:t>_________________________________</w:t>
      </w:r>
      <w:r w:rsidRPr="000556E2">
        <w:rPr>
          <w:rFonts w:asciiTheme="majorHAnsi" w:hAnsiTheme="majorHAnsi" w:cstheme="majorHAnsi"/>
          <w:b w:val="0"/>
          <w:sz w:val="20"/>
          <w:szCs w:val="20"/>
        </w:rPr>
        <w:t>, pero ya estaba muerto, llegando con posterioridad  la policía preventiva, quien trato de realizar la detención y aseguramiento material del imputado  pero éste ya se había dado a la fuga, desconociendo su paradero.</w:t>
      </w:r>
    </w:p>
    <w:p w14:paraId="50FEE693" w14:textId="77777777" w:rsidR="001C7184" w:rsidRPr="000556E2" w:rsidRDefault="001C7184" w:rsidP="000556E2">
      <w:pPr>
        <w:pStyle w:val="Textoindependiente2"/>
        <w:spacing w:line="240" w:lineRule="auto"/>
        <w:jc w:val="both"/>
        <w:rPr>
          <w:rFonts w:asciiTheme="majorHAnsi" w:hAnsiTheme="majorHAnsi" w:cstheme="majorHAnsi"/>
          <w:sz w:val="20"/>
          <w:szCs w:val="20"/>
        </w:rPr>
      </w:pPr>
    </w:p>
    <w:p w14:paraId="5DE071DD" w14:textId="4B0D26B1"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E</w:t>
      </w:r>
      <w:r w:rsidRPr="000556E2">
        <w:rPr>
          <w:rFonts w:asciiTheme="majorHAnsi" w:eastAsia="Calibri" w:hAnsiTheme="majorHAnsi" w:cstheme="majorHAnsi"/>
          <w:b w:val="0"/>
          <w:color w:val="000000"/>
          <w:sz w:val="20"/>
          <w:szCs w:val="20"/>
          <w:lang w:val="es-MX" w:eastAsia="en-US"/>
        </w:rPr>
        <w:t xml:space="preserve">stableciendo con fundamento en lo que dispone el artículo 285 del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ódigo adjetivo nacional, la policía preventiva una vigilancia a las afueras del lugar mediante unidades de la policía preventiva, estando a cargo: _________________________.</w:t>
      </w:r>
    </w:p>
    <w:p w14:paraId="067D21AD"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9819D07" w14:textId="5587871A"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H</w:t>
      </w:r>
      <w:r w:rsidRPr="000556E2">
        <w:rPr>
          <w:rFonts w:asciiTheme="majorHAnsi" w:eastAsia="Calibri" w:hAnsiTheme="majorHAnsi" w:cstheme="majorHAnsi"/>
          <w:b w:val="0"/>
          <w:color w:val="000000"/>
          <w:sz w:val="20"/>
          <w:szCs w:val="20"/>
          <w:lang w:val="es-MX" w:eastAsia="en-US"/>
        </w:rPr>
        <w:t xml:space="preserve">aciendo mención de que el inmueble marcado con el número </w:t>
      </w:r>
      <w:r w:rsidRPr="000556E2">
        <w:rPr>
          <w:rFonts w:asciiTheme="majorHAnsi" w:eastAsia="Calibri" w:hAnsiTheme="majorHAnsi" w:cstheme="majorHAnsi"/>
          <w:color w:val="000000"/>
          <w:sz w:val="20"/>
          <w:szCs w:val="20"/>
          <w:lang w:val="es-MX" w:eastAsia="en-US"/>
        </w:rPr>
        <w:t>_____</w:t>
      </w:r>
      <w:r w:rsidRPr="000556E2">
        <w:rPr>
          <w:rFonts w:asciiTheme="majorHAnsi" w:eastAsia="Calibri" w:hAnsiTheme="majorHAnsi" w:cstheme="majorHAnsi"/>
          <w:b w:val="0"/>
          <w:color w:val="000000"/>
          <w:sz w:val="20"/>
          <w:szCs w:val="20"/>
          <w:lang w:val="es-MX" w:eastAsia="en-US"/>
        </w:rPr>
        <w:t xml:space="preserve"> de la calle de </w:t>
      </w:r>
      <w:r w:rsidRPr="000556E2">
        <w:rPr>
          <w:rFonts w:asciiTheme="majorHAnsi" w:eastAsia="Calibri" w:hAnsiTheme="majorHAnsi" w:cstheme="majorHAnsi"/>
          <w:color w:val="000000"/>
          <w:sz w:val="20"/>
          <w:szCs w:val="20"/>
          <w:lang w:val="es-MX" w:eastAsia="en-US"/>
        </w:rPr>
        <w:t xml:space="preserve">__________________________ </w:t>
      </w:r>
      <w:r w:rsidRPr="000556E2">
        <w:rPr>
          <w:rFonts w:asciiTheme="majorHAnsi" w:eastAsia="Calibri" w:hAnsiTheme="majorHAnsi" w:cstheme="majorHAnsi"/>
          <w:b w:val="0"/>
          <w:color w:val="000000"/>
          <w:sz w:val="20"/>
          <w:szCs w:val="20"/>
          <w:lang w:val="es-MX" w:eastAsia="en-US"/>
        </w:rPr>
        <w:t xml:space="preserve">en la colonia </w:t>
      </w:r>
      <w:r w:rsidRPr="000556E2">
        <w:rPr>
          <w:rFonts w:asciiTheme="majorHAnsi" w:eastAsia="Calibri" w:hAnsiTheme="majorHAnsi" w:cstheme="majorHAnsi"/>
          <w:color w:val="000000"/>
          <w:sz w:val="20"/>
          <w:szCs w:val="20"/>
          <w:lang w:val="es-MX" w:eastAsia="en-US"/>
        </w:rPr>
        <w:t>______________________</w:t>
      </w:r>
      <w:r w:rsidRPr="000556E2">
        <w:rPr>
          <w:rFonts w:asciiTheme="majorHAnsi" w:eastAsia="Calibri" w:hAnsiTheme="majorHAnsi" w:cstheme="majorHAnsi"/>
          <w:b w:val="0"/>
          <w:color w:val="000000"/>
          <w:sz w:val="20"/>
          <w:szCs w:val="20"/>
          <w:lang w:val="es-MX" w:eastAsia="en-US"/>
        </w:rPr>
        <w:t>, es un inmueble con las siguientes caracteristicas________________________________________________________________________________________________________________________________________________________________________________________________________________________________________________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eastAsia="Calibri" w:hAnsiTheme="majorHAnsi" w:cstheme="majorHAnsi"/>
          <w:b w:val="0"/>
          <w:color w:val="000000"/>
          <w:sz w:val="20"/>
          <w:szCs w:val="20"/>
          <w:lang w:val="es-MX" w:eastAsia="en-US"/>
        </w:rPr>
        <w:t>.</w:t>
      </w:r>
    </w:p>
    <w:p w14:paraId="4C71CB57"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4492B27B" w14:textId="3E58BF7F"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S</w:t>
      </w:r>
      <w:r w:rsidRPr="000556E2">
        <w:rPr>
          <w:rFonts w:asciiTheme="majorHAnsi" w:eastAsia="Calibri" w:hAnsiTheme="majorHAnsi" w:cstheme="majorHAnsi"/>
          <w:b w:val="0"/>
          <w:color w:val="000000"/>
          <w:sz w:val="20"/>
          <w:szCs w:val="20"/>
          <w:lang w:val="es-MX" w:eastAsia="en-US"/>
        </w:rPr>
        <w:t xml:space="preserve">iendo así su </w:t>
      </w:r>
      <w:r>
        <w:rPr>
          <w:rFonts w:asciiTheme="majorHAnsi" w:eastAsia="Calibri" w:hAnsiTheme="majorHAnsi" w:cstheme="majorHAnsi"/>
          <w:b w:val="0"/>
          <w:color w:val="000000"/>
          <w:sz w:val="20"/>
          <w:szCs w:val="20"/>
          <w:lang w:val="es-MX" w:eastAsia="en-US"/>
        </w:rPr>
        <w:t>s</w:t>
      </w:r>
      <w:r w:rsidRPr="000556E2">
        <w:rPr>
          <w:rFonts w:asciiTheme="majorHAnsi" w:eastAsia="Calibri" w:hAnsiTheme="majorHAnsi" w:cstheme="majorHAnsi"/>
          <w:b w:val="0"/>
          <w:color w:val="000000"/>
          <w:sz w:val="20"/>
          <w:szCs w:val="20"/>
          <w:lang w:val="es-MX" w:eastAsia="en-US"/>
        </w:rPr>
        <w:t xml:space="preserve">eñoría como es que en el interior del inmueble materia de la solicitud del presente cateo se encuentran indicios suficientes que hacen presumir de manera fundada que en el interior de dicho predio se encuentran objetos, productos e instrumentos del delito tales como el arma de fuego  utilizada para privar de la vida al ahora occiso ___________________________________ y que existe </w:t>
      </w:r>
      <w:r w:rsidRPr="000556E2">
        <w:rPr>
          <w:rFonts w:asciiTheme="majorHAnsi" w:eastAsia="Calibri" w:hAnsiTheme="majorHAnsi" w:cstheme="majorHAnsi"/>
          <w:color w:val="000000"/>
          <w:sz w:val="20"/>
          <w:szCs w:val="20"/>
          <w:lang w:val="es-MX" w:eastAsia="en-US"/>
        </w:rPr>
        <w:t xml:space="preserve">el riesgo  de su desvanecimiento, desaparición u ocultamiento en caso de no otorgarse  la orden de cateo que se  solicita, </w:t>
      </w:r>
      <w:r w:rsidRPr="000556E2">
        <w:rPr>
          <w:rFonts w:asciiTheme="majorHAnsi" w:eastAsia="Calibri" w:hAnsiTheme="majorHAnsi" w:cstheme="majorHAnsi"/>
          <w:b w:val="0"/>
          <w:color w:val="000000"/>
          <w:sz w:val="20"/>
          <w:szCs w:val="20"/>
          <w:lang w:val="es-MX" w:eastAsia="en-US"/>
        </w:rPr>
        <w:t xml:space="preserve">y toda vez que el lugar a inspeccionar constituye una propiedad privada amparada por el derecho a la inviolabilidad del domicilio, como garantía de seguridad jurídica tutelada por los artículos 14 y 16 constitucionales, es que se solicita autorización judicial para practicar el acto de investigación  de mérito, para lo cual con fundamento  en  lo que disponen los artículos  </w:t>
      </w:r>
      <w:r w:rsidRPr="000556E2">
        <w:rPr>
          <w:rFonts w:asciiTheme="majorHAnsi" w:eastAsia="Calibri" w:hAnsiTheme="majorHAnsi" w:cstheme="majorHAnsi"/>
          <w:color w:val="000000"/>
          <w:sz w:val="20"/>
          <w:szCs w:val="20"/>
          <w:lang w:val="es-MX" w:eastAsia="en-US"/>
        </w:rPr>
        <w:t>282</w:t>
      </w:r>
      <w:r w:rsidRPr="000556E2">
        <w:rPr>
          <w:rFonts w:asciiTheme="majorHAnsi" w:eastAsia="Calibri" w:hAnsiTheme="majorHAnsi" w:cstheme="majorHAnsi"/>
          <w:b w:val="0"/>
          <w:color w:val="000000"/>
          <w:sz w:val="20"/>
          <w:szCs w:val="20"/>
          <w:lang w:val="es-MX" w:eastAsia="en-US"/>
        </w:rPr>
        <w:t xml:space="preserve">, y </w:t>
      </w:r>
      <w:r w:rsidRPr="000556E2">
        <w:rPr>
          <w:rFonts w:asciiTheme="majorHAnsi" w:eastAsia="Calibri" w:hAnsiTheme="majorHAnsi" w:cstheme="majorHAnsi"/>
          <w:color w:val="000000"/>
          <w:sz w:val="20"/>
          <w:szCs w:val="20"/>
          <w:lang w:val="es-MX" w:eastAsia="en-US"/>
        </w:rPr>
        <w:t>283 del</w:t>
      </w:r>
      <w:r>
        <w:rPr>
          <w:rFonts w:asciiTheme="majorHAnsi" w:eastAsia="Calibri" w:hAnsiTheme="majorHAnsi" w:cstheme="majorHAnsi"/>
          <w:color w:val="000000"/>
          <w:sz w:val="20"/>
          <w:szCs w:val="20"/>
          <w:lang w:val="es-MX" w:eastAsia="en-US"/>
        </w:rPr>
        <w:t xml:space="preserve"> CNPP</w:t>
      </w:r>
      <w:r w:rsidRPr="000556E2">
        <w:rPr>
          <w:rFonts w:asciiTheme="majorHAnsi" w:eastAsia="Calibri" w:hAnsiTheme="majorHAnsi" w:cstheme="majorHAnsi"/>
          <w:b w:val="0"/>
          <w:color w:val="000000"/>
          <w:sz w:val="20"/>
          <w:szCs w:val="20"/>
          <w:lang w:val="es-MX" w:eastAsia="en-US"/>
        </w:rPr>
        <w:t>, me permito señalar lo siguiente</w:t>
      </w:r>
      <w:r>
        <w:rPr>
          <w:rFonts w:asciiTheme="majorHAnsi" w:eastAsia="Calibri" w:hAnsiTheme="majorHAnsi" w:cstheme="majorHAnsi"/>
          <w:b w:val="0"/>
          <w:color w:val="000000"/>
          <w:sz w:val="20"/>
          <w:szCs w:val="20"/>
          <w:lang w:val="es-MX" w:eastAsia="en-US"/>
        </w:rPr>
        <w:t>:</w:t>
      </w:r>
    </w:p>
    <w:p w14:paraId="4AD5E569"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ACEC6FD" w14:textId="42AA8DB1"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F2E36">
        <w:rPr>
          <w:rFonts w:asciiTheme="majorHAnsi" w:eastAsia="Calibri" w:hAnsiTheme="majorHAnsi" w:cstheme="majorHAnsi"/>
          <w:bCs/>
          <w:color w:val="000000"/>
          <w:sz w:val="20"/>
          <w:szCs w:val="20"/>
          <w:lang w:val="es-MX" w:eastAsia="en-US"/>
        </w:rPr>
        <w:t>1.-</w:t>
      </w:r>
      <w:r>
        <w:rPr>
          <w:rFonts w:asciiTheme="majorHAnsi" w:eastAsia="Calibri" w:hAnsiTheme="majorHAnsi" w:cstheme="majorHAnsi"/>
          <w:b w:val="0"/>
          <w:color w:val="000000"/>
          <w:sz w:val="20"/>
          <w:szCs w:val="20"/>
          <w:lang w:val="es-MX" w:eastAsia="en-US"/>
        </w:rPr>
        <w:t>L</w:t>
      </w:r>
      <w:r w:rsidRPr="000556E2">
        <w:rPr>
          <w:rFonts w:asciiTheme="majorHAnsi" w:eastAsia="Calibri" w:hAnsiTheme="majorHAnsi" w:cstheme="majorHAnsi"/>
          <w:b w:val="0"/>
          <w:color w:val="000000"/>
          <w:sz w:val="20"/>
          <w:szCs w:val="20"/>
          <w:lang w:val="es-MX" w:eastAsia="en-US"/>
        </w:rPr>
        <w:t xml:space="preserve">ugar que ha de inspeccionarse. el domicilio marcado con el numero </w:t>
      </w:r>
      <w:r w:rsidRPr="000556E2">
        <w:rPr>
          <w:rFonts w:asciiTheme="majorHAnsi" w:eastAsia="Calibri" w:hAnsiTheme="majorHAnsi" w:cstheme="majorHAnsi"/>
          <w:color w:val="000000"/>
          <w:sz w:val="20"/>
          <w:szCs w:val="20"/>
          <w:lang w:val="es-MX" w:eastAsia="en-US"/>
        </w:rPr>
        <w:t>_____</w:t>
      </w:r>
      <w:r w:rsidRPr="000556E2">
        <w:rPr>
          <w:rFonts w:asciiTheme="majorHAnsi" w:eastAsia="Calibri" w:hAnsiTheme="majorHAnsi" w:cstheme="majorHAnsi"/>
          <w:b w:val="0"/>
          <w:color w:val="000000"/>
          <w:sz w:val="20"/>
          <w:szCs w:val="20"/>
          <w:lang w:val="es-MX" w:eastAsia="en-US"/>
        </w:rPr>
        <w:t xml:space="preserve"> de la calle </w:t>
      </w:r>
      <w:r w:rsidRPr="000556E2">
        <w:rPr>
          <w:rFonts w:asciiTheme="majorHAnsi" w:eastAsia="Calibri" w:hAnsiTheme="majorHAnsi" w:cstheme="majorHAnsi"/>
          <w:color w:val="000000"/>
          <w:sz w:val="20"/>
          <w:szCs w:val="20"/>
          <w:lang w:val="es-MX" w:eastAsia="en-US"/>
        </w:rPr>
        <w:t>________________________</w:t>
      </w:r>
      <w:r w:rsidRPr="000556E2">
        <w:rPr>
          <w:rFonts w:asciiTheme="majorHAnsi" w:eastAsia="Calibri" w:hAnsiTheme="majorHAnsi" w:cstheme="majorHAnsi"/>
          <w:b w:val="0"/>
          <w:color w:val="000000"/>
          <w:sz w:val="20"/>
          <w:szCs w:val="20"/>
          <w:lang w:val="es-MX" w:eastAsia="en-US"/>
        </w:rPr>
        <w:t>, en la col</w:t>
      </w:r>
      <w:r>
        <w:rPr>
          <w:rFonts w:asciiTheme="majorHAnsi" w:eastAsia="Calibri" w:hAnsiTheme="majorHAnsi" w:cstheme="majorHAnsi"/>
          <w:b w:val="0"/>
          <w:color w:val="000000"/>
          <w:sz w:val="20"/>
          <w:szCs w:val="20"/>
          <w:lang w:val="es-MX" w:eastAsia="en-US"/>
        </w:rPr>
        <w:t>onia</w:t>
      </w: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_________________________</w:t>
      </w:r>
      <w:r w:rsidRPr="000556E2">
        <w:rPr>
          <w:rFonts w:asciiTheme="majorHAnsi" w:eastAsia="Calibri" w:hAnsiTheme="majorHAnsi" w:cstheme="majorHAnsi"/>
          <w:b w:val="0"/>
          <w:color w:val="000000"/>
          <w:sz w:val="20"/>
          <w:szCs w:val="20"/>
          <w:lang w:val="es-MX" w:eastAsia="en-US"/>
        </w:rPr>
        <w:t>,</w:t>
      </w:r>
      <w:r>
        <w:rPr>
          <w:rFonts w:asciiTheme="majorHAnsi" w:eastAsia="Calibri" w:hAnsiTheme="majorHAnsi" w:cstheme="majorHAnsi"/>
          <w:b w:val="0"/>
          <w:color w:val="000000"/>
          <w:sz w:val="20"/>
          <w:szCs w:val="20"/>
          <w:lang w:val="es-MX" w:eastAsia="en-US"/>
        </w:rPr>
        <w:t xml:space="preserve"> Alcaldía ___________, de la Ciudad de México, </w:t>
      </w:r>
      <w:r w:rsidRPr="000556E2">
        <w:rPr>
          <w:rFonts w:asciiTheme="majorHAnsi" w:eastAsia="Calibri" w:hAnsiTheme="majorHAnsi" w:cstheme="majorHAnsi"/>
          <w:b w:val="0"/>
          <w:color w:val="000000"/>
          <w:sz w:val="20"/>
          <w:szCs w:val="20"/>
          <w:lang w:val="es-MX" w:eastAsia="en-US"/>
        </w:rPr>
        <w:t xml:space="preserve">mismo que cuenta con las siguientes características y ubicación; se trata de un inmueble cuyo alrededor es de zona boscosa, que consta de </w:t>
      </w:r>
      <w:r w:rsidR="00D43DE9">
        <w:rPr>
          <w:rFonts w:asciiTheme="majorHAnsi" w:eastAsia="Calibri" w:hAnsiTheme="majorHAnsi" w:cstheme="majorHAnsi"/>
          <w:b w:val="0"/>
          <w:color w:val="000000"/>
          <w:sz w:val="20"/>
          <w:szCs w:val="20"/>
          <w:lang w:val="es-MX" w:eastAsia="en-US"/>
        </w:rPr>
        <w:t>_______________________________________________________________________________________________________________________________________________________________________________</w:t>
      </w:r>
      <w:r w:rsidRPr="000556E2">
        <w:rPr>
          <w:rFonts w:asciiTheme="majorHAnsi" w:eastAsia="Calibri" w:hAnsiTheme="majorHAnsi" w:cstheme="majorHAnsi"/>
          <w:b w:val="0"/>
          <w:color w:val="000000"/>
          <w:sz w:val="20"/>
          <w:szCs w:val="20"/>
          <w:lang w:val="es-MX" w:eastAsia="en-US"/>
        </w:rPr>
        <w:t xml:space="preserve">. </w:t>
      </w:r>
    </w:p>
    <w:p w14:paraId="6CACCE63" w14:textId="73081D9E" w:rsidR="000F2E36" w:rsidRDefault="00D43DE9" w:rsidP="000556E2">
      <w:pPr>
        <w:pStyle w:val="Textoindependiente2"/>
        <w:spacing w:line="240" w:lineRule="auto"/>
        <w:jc w:val="both"/>
        <w:rPr>
          <w:rFonts w:asciiTheme="majorHAnsi" w:eastAsia="Calibri" w:hAnsiTheme="majorHAnsi" w:cstheme="majorHAnsi"/>
          <w:bCs/>
          <w:color w:val="000000"/>
          <w:sz w:val="20"/>
          <w:szCs w:val="20"/>
          <w:lang w:val="es-MX" w:eastAsia="en-US"/>
        </w:rPr>
      </w:pPr>
      <w:r>
        <w:rPr>
          <w:rFonts w:asciiTheme="majorHAnsi" w:eastAsia="Calibri" w:hAnsiTheme="majorHAnsi" w:cstheme="majorHAnsi"/>
          <w:bCs/>
          <w:color w:val="000000"/>
          <w:sz w:val="20"/>
          <w:szCs w:val="20"/>
          <w:lang w:val="es-MX" w:eastAsia="en-US"/>
        </w:rPr>
        <w:t>g</w:t>
      </w:r>
    </w:p>
    <w:p w14:paraId="39B48338" w14:textId="36EE35A7"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F2E36">
        <w:rPr>
          <w:rFonts w:asciiTheme="majorHAnsi" w:eastAsia="Calibri" w:hAnsiTheme="majorHAnsi" w:cstheme="majorHAnsi"/>
          <w:bCs/>
          <w:color w:val="000000"/>
          <w:sz w:val="20"/>
          <w:szCs w:val="20"/>
          <w:lang w:val="es-MX" w:eastAsia="en-US"/>
        </w:rPr>
        <w:t>2.-</w:t>
      </w:r>
      <w:r w:rsidRPr="000556E2">
        <w:rPr>
          <w:rFonts w:asciiTheme="majorHAnsi" w:eastAsia="Calibri" w:hAnsiTheme="majorHAnsi" w:cstheme="majorHAnsi"/>
          <w:b w:val="0"/>
          <w:color w:val="000000"/>
          <w:sz w:val="20"/>
          <w:szCs w:val="20"/>
          <w:lang w:val="es-MX" w:eastAsia="en-US"/>
        </w:rPr>
        <w:t xml:space="preserve"> </w:t>
      </w:r>
      <w:r>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ersonas que han de aprehenderse; se solicita a su señoría conceda la orden de aprehensión del imputado </w:t>
      </w:r>
      <w:r w:rsidRPr="000556E2">
        <w:rPr>
          <w:rFonts w:asciiTheme="majorHAnsi" w:eastAsia="Calibri" w:hAnsiTheme="majorHAnsi" w:cstheme="majorHAnsi"/>
          <w:color w:val="000000"/>
          <w:sz w:val="20"/>
          <w:szCs w:val="20"/>
          <w:lang w:val="es-MX" w:eastAsia="en-US"/>
        </w:rPr>
        <w:t>__________________________</w:t>
      </w:r>
      <w:r w:rsidRPr="000556E2">
        <w:rPr>
          <w:rFonts w:asciiTheme="majorHAnsi" w:eastAsia="Calibri" w:hAnsiTheme="majorHAnsi" w:cstheme="majorHAnsi"/>
          <w:b w:val="0"/>
          <w:color w:val="000000"/>
          <w:sz w:val="20"/>
          <w:szCs w:val="20"/>
          <w:lang w:val="es-MX" w:eastAsia="en-US"/>
        </w:rPr>
        <w:t xml:space="preserve">de </w:t>
      </w:r>
      <w:r w:rsidRPr="000556E2">
        <w:rPr>
          <w:rFonts w:asciiTheme="majorHAnsi" w:eastAsia="Calibri" w:hAnsiTheme="majorHAnsi" w:cstheme="majorHAnsi"/>
          <w:color w:val="000000"/>
          <w:sz w:val="20"/>
          <w:szCs w:val="20"/>
          <w:lang w:val="es-MX" w:eastAsia="en-US"/>
        </w:rPr>
        <w:t xml:space="preserve">____ </w:t>
      </w:r>
      <w:r w:rsidRPr="000556E2">
        <w:rPr>
          <w:rFonts w:asciiTheme="majorHAnsi" w:eastAsia="Calibri" w:hAnsiTheme="majorHAnsi" w:cstheme="majorHAnsi"/>
          <w:b w:val="0"/>
          <w:color w:val="000000"/>
          <w:sz w:val="20"/>
          <w:szCs w:val="20"/>
          <w:lang w:val="es-MX" w:eastAsia="en-US"/>
        </w:rPr>
        <w:t>años. (</w:t>
      </w:r>
      <w:r>
        <w:rPr>
          <w:rFonts w:asciiTheme="majorHAnsi" w:eastAsia="Calibri" w:hAnsiTheme="majorHAnsi" w:cstheme="majorHAnsi"/>
          <w:b w:val="0"/>
          <w:color w:val="000000"/>
          <w:sz w:val="20"/>
          <w:szCs w:val="20"/>
          <w:lang w:val="es-MX" w:eastAsia="en-US"/>
        </w:rPr>
        <w:t>T</w:t>
      </w:r>
      <w:r w:rsidRPr="000556E2">
        <w:rPr>
          <w:rFonts w:asciiTheme="majorHAnsi" w:eastAsia="Calibri" w:hAnsiTheme="majorHAnsi" w:cstheme="majorHAnsi"/>
          <w:b w:val="0"/>
          <w:color w:val="000000"/>
          <w:sz w:val="20"/>
          <w:szCs w:val="20"/>
          <w:lang w:val="es-MX" w:eastAsia="en-US"/>
        </w:rPr>
        <w:t xml:space="preserve">oda vez que en términos de lo que dispone el artículo 141 fracción </w:t>
      </w:r>
      <w:r>
        <w:rPr>
          <w:rFonts w:asciiTheme="majorHAnsi" w:eastAsia="Calibri" w:hAnsiTheme="majorHAnsi" w:cstheme="majorHAnsi"/>
          <w:b w:val="0"/>
          <w:color w:val="000000"/>
          <w:sz w:val="20"/>
          <w:szCs w:val="20"/>
          <w:lang w:val="es-MX" w:eastAsia="en-US"/>
        </w:rPr>
        <w:t>III</w:t>
      </w:r>
      <w:r w:rsidRPr="000556E2">
        <w:rPr>
          <w:rFonts w:asciiTheme="majorHAnsi" w:eastAsia="Calibri" w:hAnsiTheme="majorHAnsi" w:cstheme="majorHAnsi"/>
          <w:b w:val="0"/>
          <w:color w:val="000000"/>
          <w:sz w:val="20"/>
          <w:szCs w:val="20"/>
          <w:lang w:val="es-MX" w:eastAsia="en-US"/>
        </w:rPr>
        <w:t xml:space="preserve"> del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ódigo adjetivo nacional existe necesidad de cautela, toda vez que existen indicios fundados de que el imputado no está localizable y probablemente dado a la fuga y que los hechos que se investigan son de los que merecen prisión preventiva oficiosa.</w:t>
      </w:r>
    </w:p>
    <w:p w14:paraId="5D1AD4BB"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695FFE85" w14:textId="1FB2F0C1"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F2E36">
        <w:rPr>
          <w:rFonts w:asciiTheme="majorHAnsi" w:eastAsia="Calibri" w:hAnsiTheme="majorHAnsi" w:cstheme="majorHAnsi"/>
          <w:bCs/>
          <w:color w:val="000000"/>
          <w:sz w:val="20"/>
          <w:szCs w:val="20"/>
          <w:lang w:val="es-MX" w:eastAsia="en-US"/>
        </w:rPr>
        <w:t>3.-</w:t>
      </w:r>
      <w:r w:rsidRPr="000556E2">
        <w:rPr>
          <w:rFonts w:asciiTheme="majorHAnsi" w:eastAsia="Calibri" w:hAnsiTheme="majorHAnsi" w:cstheme="majorHAnsi"/>
          <w:b w:val="0"/>
          <w:color w:val="000000"/>
          <w:sz w:val="20"/>
          <w:szCs w:val="20"/>
          <w:lang w:val="es-MX" w:eastAsia="en-US"/>
        </w:rPr>
        <w:t xml:space="preserve"> </w:t>
      </w:r>
      <w:r>
        <w:rPr>
          <w:rFonts w:asciiTheme="majorHAnsi" w:eastAsia="Calibri" w:hAnsiTheme="majorHAnsi" w:cstheme="majorHAnsi"/>
          <w:b w:val="0"/>
          <w:color w:val="000000"/>
          <w:sz w:val="20"/>
          <w:szCs w:val="20"/>
          <w:lang w:val="es-MX" w:eastAsia="en-US"/>
        </w:rPr>
        <w:t>O</w:t>
      </w:r>
      <w:r w:rsidRPr="000556E2">
        <w:rPr>
          <w:rFonts w:asciiTheme="majorHAnsi" w:eastAsia="Calibri" w:hAnsiTheme="majorHAnsi" w:cstheme="majorHAnsi"/>
          <w:b w:val="0"/>
          <w:color w:val="000000"/>
          <w:sz w:val="20"/>
          <w:szCs w:val="20"/>
          <w:lang w:val="es-MX" w:eastAsia="en-US"/>
        </w:rPr>
        <w:t>bjetos que se buscan:</w:t>
      </w:r>
    </w:p>
    <w:p w14:paraId="22B4266F" w14:textId="3978B844"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A</w:t>
      </w:r>
      <w:r w:rsidRPr="000556E2">
        <w:rPr>
          <w:rFonts w:asciiTheme="majorHAnsi" w:eastAsia="Calibri" w:hAnsiTheme="majorHAnsi" w:cstheme="majorHAnsi"/>
          <w:b w:val="0"/>
          <w:color w:val="000000"/>
          <w:sz w:val="20"/>
          <w:szCs w:val="20"/>
          <w:lang w:val="es-MX" w:eastAsia="en-US"/>
        </w:rPr>
        <w:t>rmas de fuego con las características siguientes:</w:t>
      </w:r>
    </w:p>
    <w:p w14:paraId="74333C4C" w14:textId="609138E1"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U</w:t>
      </w:r>
      <w:r w:rsidRPr="000556E2">
        <w:rPr>
          <w:rFonts w:asciiTheme="majorHAnsi" w:eastAsia="Calibri" w:hAnsiTheme="majorHAnsi" w:cstheme="majorHAnsi"/>
          <w:b w:val="0"/>
          <w:color w:val="000000"/>
          <w:sz w:val="20"/>
          <w:szCs w:val="20"/>
          <w:lang w:val="es-MX" w:eastAsia="en-US"/>
        </w:rPr>
        <w:t>n arma de fuego tipo escuadra de color negro, se desconoce el calibre y la marca. (</w:t>
      </w:r>
      <w:r>
        <w:rPr>
          <w:rFonts w:asciiTheme="majorHAnsi" w:eastAsia="Calibri" w:hAnsiTheme="majorHAnsi" w:cstheme="majorHAnsi"/>
          <w:b w:val="0"/>
          <w:color w:val="000000"/>
          <w:sz w:val="20"/>
          <w:szCs w:val="20"/>
          <w:lang w:val="es-MX" w:eastAsia="en-US"/>
        </w:rPr>
        <w:t>E</w:t>
      </w:r>
      <w:r w:rsidRPr="000556E2">
        <w:rPr>
          <w:rFonts w:asciiTheme="majorHAnsi" w:eastAsia="Calibri" w:hAnsiTheme="majorHAnsi" w:cstheme="majorHAnsi"/>
          <w:b w:val="0"/>
          <w:color w:val="000000"/>
          <w:sz w:val="20"/>
          <w:szCs w:val="20"/>
          <w:lang w:val="es-MX" w:eastAsia="en-US"/>
        </w:rPr>
        <w:t>ntrevista del testigo de hechos foja: __</w:t>
      </w:r>
      <w:r>
        <w:rPr>
          <w:rFonts w:asciiTheme="majorHAnsi" w:eastAsia="Calibri" w:hAnsiTheme="majorHAnsi" w:cstheme="majorHAnsi"/>
          <w:b w:val="0"/>
          <w:color w:val="000000"/>
          <w:sz w:val="20"/>
          <w:szCs w:val="20"/>
          <w:lang w:val="es-MX" w:eastAsia="en-US"/>
        </w:rPr>
        <w:t>.</w:t>
      </w:r>
    </w:p>
    <w:p w14:paraId="6C9D36DA" w14:textId="384748B4"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A</w:t>
      </w:r>
      <w:r w:rsidRPr="000556E2">
        <w:rPr>
          <w:rFonts w:asciiTheme="majorHAnsi" w:eastAsia="Calibri" w:hAnsiTheme="majorHAnsi" w:cstheme="majorHAnsi"/>
          <w:b w:val="0"/>
          <w:color w:val="000000"/>
          <w:sz w:val="20"/>
          <w:szCs w:val="20"/>
          <w:lang w:val="es-MX" w:eastAsia="en-US"/>
        </w:rPr>
        <w:t>sí como un arma de fuego tipo revolver 38 especial dictamen de balística _____foja____</w:t>
      </w:r>
      <w:r>
        <w:rPr>
          <w:rFonts w:asciiTheme="majorHAnsi" w:eastAsia="Calibri" w:hAnsiTheme="majorHAnsi" w:cstheme="majorHAnsi"/>
          <w:b w:val="0"/>
          <w:color w:val="000000"/>
          <w:sz w:val="20"/>
          <w:szCs w:val="20"/>
          <w:lang w:val="es-MX" w:eastAsia="en-US"/>
        </w:rPr>
        <w:t>.</w:t>
      </w:r>
    </w:p>
    <w:p w14:paraId="664E4427" w14:textId="77777777" w:rsidR="001C7184" w:rsidRPr="000556E2" w:rsidRDefault="001C7184" w:rsidP="000556E2">
      <w:pPr>
        <w:pStyle w:val="Prrafodelista"/>
        <w:ind w:left="0"/>
        <w:jc w:val="both"/>
        <w:rPr>
          <w:rFonts w:asciiTheme="majorHAnsi" w:hAnsiTheme="majorHAnsi" w:cstheme="majorHAnsi"/>
          <w:color w:val="000000"/>
          <w:sz w:val="20"/>
          <w:szCs w:val="20"/>
          <w:u w:val="single"/>
        </w:rPr>
      </w:pPr>
    </w:p>
    <w:p w14:paraId="639968DA" w14:textId="617ADD96"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A</w:t>
      </w:r>
      <w:r w:rsidRPr="000556E2">
        <w:rPr>
          <w:rFonts w:asciiTheme="majorHAnsi" w:eastAsia="Calibri" w:hAnsiTheme="majorHAnsi" w:cstheme="majorHAnsi"/>
          <w:b w:val="0"/>
          <w:color w:val="000000"/>
          <w:sz w:val="20"/>
          <w:szCs w:val="20"/>
          <w:lang w:val="es-MX" w:eastAsia="en-US"/>
        </w:rPr>
        <w:t xml:space="preserve">sí mismo su señoría, la diligencia se solicita con la finalidad y objeto de: practicar la inspección en el lugar en compañía de peritos en materia de fijación fotográfica, valuación y de criminalística, que permitan la localización, aseguramiento y traslado de los objetos, instrumentos o productos del delito antes referidos a las oficinas del </w:t>
      </w:r>
      <w:r w:rsidR="00F94BE6">
        <w:rPr>
          <w:rFonts w:asciiTheme="majorHAnsi" w:eastAsia="Calibri" w:hAnsiTheme="majorHAnsi" w:cstheme="majorHAnsi"/>
          <w:b w:val="0"/>
          <w:color w:val="000000"/>
          <w:sz w:val="20"/>
          <w:szCs w:val="20"/>
          <w:lang w:val="es-MX" w:eastAsia="en-US"/>
        </w:rPr>
        <w:t>M</w:t>
      </w:r>
      <w:r w:rsidRPr="000556E2">
        <w:rPr>
          <w:rFonts w:asciiTheme="majorHAnsi" w:eastAsia="Calibri" w:hAnsiTheme="majorHAnsi" w:cstheme="majorHAnsi"/>
          <w:b w:val="0"/>
          <w:color w:val="000000"/>
          <w:sz w:val="20"/>
          <w:szCs w:val="20"/>
          <w:lang w:val="es-MX" w:eastAsia="en-US"/>
        </w:rPr>
        <w:t xml:space="preserve">inisterio </w:t>
      </w:r>
      <w:r w:rsidR="00F94BE6">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úblico de la </w:t>
      </w:r>
      <w:r w:rsidR="00F94BE6">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oordinación</w:t>
      </w:r>
      <w:r w:rsidR="00F94BE6">
        <w:rPr>
          <w:rFonts w:asciiTheme="majorHAnsi" w:eastAsia="Calibri" w:hAnsiTheme="majorHAnsi" w:cstheme="majorHAnsi"/>
          <w:b w:val="0"/>
          <w:color w:val="000000"/>
          <w:sz w:val="20"/>
          <w:szCs w:val="20"/>
          <w:lang w:val="es-MX" w:eastAsia="en-US"/>
        </w:rPr>
        <w:t>_____________</w:t>
      </w:r>
      <w:r w:rsidRPr="000556E2">
        <w:rPr>
          <w:rFonts w:asciiTheme="majorHAnsi" w:eastAsia="Calibri" w:hAnsiTheme="majorHAnsi" w:cstheme="majorHAnsi"/>
          <w:b w:val="0"/>
          <w:color w:val="000000"/>
          <w:sz w:val="20"/>
          <w:szCs w:val="20"/>
          <w:lang w:val="es-MX" w:eastAsia="en-US"/>
        </w:rPr>
        <w:t xml:space="preserve">, ubicada en </w:t>
      </w:r>
      <w:r w:rsidRPr="000556E2">
        <w:rPr>
          <w:rFonts w:asciiTheme="majorHAnsi" w:eastAsia="Calibri" w:hAnsiTheme="majorHAnsi" w:cstheme="majorHAnsi"/>
          <w:color w:val="000000"/>
          <w:sz w:val="20"/>
          <w:szCs w:val="20"/>
          <w:lang w:val="es-MX" w:eastAsia="en-US"/>
        </w:rPr>
        <w:t xml:space="preserve">_____________ </w:t>
      </w:r>
      <w:r w:rsidRPr="000556E2">
        <w:rPr>
          <w:rFonts w:asciiTheme="majorHAnsi" w:eastAsia="Calibri" w:hAnsiTheme="majorHAnsi" w:cstheme="majorHAnsi"/>
          <w:b w:val="0"/>
          <w:color w:val="000000"/>
          <w:sz w:val="20"/>
          <w:szCs w:val="20"/>
          <w:lang w:val="es-MX" w:eastAsia="en-US"/>
        </w:rPr>
        <w:t xml:space="preserve">esquina </w:t>
      </w:r>
      <w:r w:rsidRPr="000556E2">
        <w:rPr>
          <w:rFonts w:asciiTheme="majorHAnsi" w:eastAsia="Calibri" w:hAnsiTheme="majorHAnsi" w:cstheme="majorHAnsi"/>
          <w:color w:val="000000"/>
          <w:sz w:val="20"/>
          <w:szCs w:val="20"/>
          <w:lang w:val="es-MX" w:eastAsia="en-US"/>
        </w:rPr>
        <w:t>____________________</w:t>
      </w:r>
      <w:r w:rsidRPr="000556E2">
        <w:rPr>
          <w:rFonts w:asciiTheme="majorHAnsi" w:eastAsia="Calibri" w:hAnsiTheme="majorHAnsi" w:cstheme="majorHAnsi"/>
          <w:b w:val="0"/>
          <w:color w:val="000000"/>
          <w:sz w:val="20"/>
          <w:szCs w:val="20"/>
          <w:lang w:val="es-MX" w:eastAsia="en-US"/>
        </w:rPr>
        <w:t>, colonia</w:t>
      </w:r>
      <w:r w:rsidRPr="000556E2">
        <w:rPr>
          <w:rFonts w:asciiTheme="majorHAnsi" w:eastAsia="Calibri" w:hAnsiTheme="majorHAnsi" w:cstheme="majorHAnsi"/>
          <w:color w:val="000000"/>
          <w:sz w:val="20"/>
          <w:szCs w:val="20"/>
          <w:lang w:val="es-MX" w:eastAsia="en-US"/>
        </w:rPr>
        <w:t xml:space="preserve"> ___________</w:t>
      </w:r>
      <w:r w:rsidRPr="000556E2">
        <w:rPr>
          <w:rFonts w:asciiTheme="majorHAnsi" w:eastAsia="Calibri" w:hAnsiTheme="majorHAnsi" w:cstheme="majorHAnsi"/>
          <w:b w:val="0"/>
          <w:color w:val="000000"/>
          <w:sz w:val="20"/>
          <w:szCs w:val="20"/>
          <w:lang w:val="es-MX" w:eastAsia="en-US"/>
        </w:rPr>
        <w:t xml:space="preserve">, </w:t>
      </w:r>
      <w:r w:rsidR="00F94BE6">
        <w:rPr>
          <w:rFonts w:asciiTheme="majorHAnsi" w:eastAsia="Calibri" w:hAnsiTheme="majorHAnsi" w:cstheme="majorHAnsi"/>
          <w:b w:val="0"/>
          <w:color w:val="000000"/>
          <w:sz w:val="20"/>
          <w:szCs w:val="20"/>
          <w:lang w:val="es-MX" w:eastAsia="en-US"/>
        </w:rPr>
        <w:t>A</w:t>
      </w:r>
      <w:r w:rsidR="00F94BE6" w:rsidRPr="000556E2">
        <w:rPr>
          <w:rFonts w:asciiTheme="majorHAnsi" w:eastAsia="Calibri" w:hAnsiTheme="majorHAnsi" w:cstheme="majorHAnsi"/>
          <w:b w:val="0"/>
          <w:color w:val="000000"/>
          <w:sz w:val="20"/>
          <w:szCs w:val="20"/>
          <w:lang w:val="es-MX" w:eastAsia="en-US"/>
        </w:rPr>
        <w:t>lcaldía</w:t>
      </w:r>
      <w:r w:rsidR="00F94BE6">
        <w:rPr>
          <w:rFonts w:asciiTheme="majorHAnsi" w:eastAsia="Calibri" w:hAnsiTheme="majorHAnsi" w:cstheme="majorHAnsi"/>
          <w:b w:val="0"/>
          <w:color w:val="000000"/>
          <w:sz w:val="20"/>
          <w:szCs w:val="20"/>
          <w:lang w:val="es-MX" w:eastAsia="en-US"/>
        </w:rPr>
        <w:t>____________</w:t>
      </w:r>
      <w:r w:rsidRPr="000556E2">
        <w:rPr>
          <w:rFonts w:asciiTheme="majorHAnsi" w:eastAsia="Calibri" w:hAnsiTheme="majorHAnsi" w:cstheme="majorHAnsi"/>
          <w:b w:val="0"/>
          <w:color w:val="000000"/>
          <w:sz w:val="20"/>
          <w:szCs w:val="20"/>
          <w:lang w:val="es-MX" w:eastAsia="en-US"/>
        </w:rPr>
        <w:t xml:space="preserve">, localizados dentro del inmueble señalado en el momento de la ejecución. </w:t>
      </w:r>
    </w:p>
    <w:p w14:paraId="6EB616BD" w14:textId="77777777" w:rsidR="00F94BE6"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F58677D" w14:textId="60B75E46" w:rsidR="001C7184" w:rsidRPr="000556E2" w:rsidRDefault="000F2E3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F94BE6">
        <w:rPr>
          <w:rFonts w:asciiTheme="majorHAnsi" w:eastAsia="Calibri" w:hAnsiTheme="majorHAnsi" w:cstheme="majorHAnsi"/>
          <w:bCs/>
          <w:color w:val="000000"/>
          <w:sz w:val="20"/>
          <w:szCs w:val="20"/>
          <w:lang w:val="es-MX" w:eastAsia="en-US"/>
        </w:rPr>
        <w:t>4.-</w:t>
      </w:r>
      <w:r w:rsidRPr="000556E2">
        <w:rPr>
          <w:rFonts w:asciiTheme="majorHAnsi" w:eastAsia="Calibri" w:hAnsiTheme="majorHAnsi" w:cstheme="majorHAnsi"/>
          <w:b w:val="0"/>
          <w:color w:val="000000"/>
          <w:sz w:val="20"/>
          <w:szCs w:val="20"/>
          <w:lang w:val="es-MX" w:eastAsia="en-US"/>
        </w:rPr>
        <w:t xml:space="preserve"> </w:t>
      </w:r>
      <w:r w:rsidR="00F94BE6">
        <w:rPr>
          <w:rFonts w:asciiTheme="majorHAnsi" w:eastAsia="Calibri" w:hAnsiTheme="majorHAnsi" w:cstheme="majorHAnsi"/>
          <w:b w:val="0"/>
          <w:color w:val="000000"/>
          <w:sz w:val="20"/>
          <w:szCs w:val="20"/>
          <w:lang w:val="es-MX" w:eastAsia="en-US"/>
        </w:rPr>
        <w:t>A</w:t>
      </w:r>
      <w:r w:rsidRPr="000556E2">
        <w:rPr>
          <w:rFonts w:asciiTheme="majorHAnsi" w:eastAsia="Calibri" w:hAnsiTheme="majorHAnsi" w:cstheme="majorHAnsi"/>
          <w:b w:val="0"/>
          <w:color w:val="000000"/>
          <w:sz w:val="20"/>
          <w:szCs w:val="20"/>
          <w:lang w:val="es-MX" w:eastAsia="en-US"/>
        </w:rPr>
        <w:t xml:space="preserve">sí mismo su señoría en términos del último párrafo del artículo 282, me permito señalarle a usted que los servidores públicos que podrán practicar o intervenir en dicho acto de investigación, son los siguientes: </w:t>
      </w:r>
    </w:p>
    <w:p w14:paraId="4D86D64A"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48D7B158" w14:textId="77777777" w:rsidR="001C7184" w:rsidRPr="000556E2" w:rsidRDefault="001C7184" w:rsidP="000556E2">
      <w:pPr>
        <w:pStyle w:val="Textoindependiente2"/>
        <w:numPr>
          <w:ilvl w:val="0"/>
          <w:numId w:val="1"/>
        </w:numPr>
        <w:spacing w:line="240" w:lineRule="auto"/>
        <w:ind w:left="0" w:firstLine="0"/>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color w:val="000000"/>
          <w:sz w:val="20"/>
          <w:szCs w:val="20"/>
          <w:lang w:val="es-MX" w:eastAsia="en-US"/>
        </w:rPr>
        <w:t>PERSONAL MINISTERIAL</w:t>
      </w:r>
      <w:r w:rsidRPr="000556E2">
        <w:rPr>
          <w:rFonts w:asciiTheme="majorHAnsi" w:eastAsia="Calibri" w:hAnsiTheme="majorHAnsi" w:cstheme="majorHAnsi"/>
          <w:b w:val="0"/>
          <w:color w:val="000000"/>
          <w:sz w:val="20"/>
          <w:szCs w:val="20"/>
          <w:lang w:val="es-MX" w:eastAsia="en-US"/>
        </w:rPr>
        <w:t>:</w:t>
      </w:r>
    </w:p>
    <w:p w14:paraId="15BB5C5B"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4FD2CB4D"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 xml:space="preserve">TERCER TURNO </w:t>
      </w:r>
    </w:p>
    <w:p w14:paraId="64CE244F" w14:textId="278A6342"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El C. Agente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el Ministerio Público</w:t>
      </w:r>
      <w:r w:rsidR="001C7184" w:rsidRPr="000556E2">
        <w:rPr>
          <w:rFonts w:asciiTheme="majorHAnsi" w:eastAsia="Calibri" w:hAnsiTheme="majorHAnsi" w:cstheme="majorHAnsi"/>
          <w:b w:val="0"/>
          <w:color w:val="000000"/>
          <w:sz w:val="20"/>
          <w:szCs w:val="20"/>
          <w:lang w:val="es-MX" w:eastAsia="en-US"/>
        </w:rPr>
        <w:t>; _______________________</w:t>
      </w:r>
    </w:p>
    <w:p w14:paraId="5353D4A6"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CCCADB9"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PRIMER TURNO</w:t>
      </w:r>
    </w:p>
    <w:p w14:paraId="23313DE4" w14:textId="4EDEC4AD"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El C. Agente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el Ministerio Público; </w:t>
      </w:r>
      <w:r w:rsidR="001C7184" w:rsidRPr="000556E2">
        <w:rPr>
          <w:rFonts w:asciiTheme="majorHAnsi" w:eastAsia="Calibri" w:hAnsiTheme="majorHAnsi" w:cstheme="majorHAnsi"/>
          <w:b w:val="0"/>
          <w:color w:val="000000"/>
          <w:sz w:val="20"/>
          <w:szCs w:val="20"/>
          <w:lang w:val="es-MX" w:eastAsia="en-US"/>
        </w:rPr>
        <w:t>_______________________</w:t>
      </w:r>
    </w:p>
    <w:p w14:paraId="332029B2"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73EC71A5"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SEGUNDO TURNO</w:t>
      </w:r>
    </w:p>
    <w:p w14:paraId="50D0BAEE" w14:textId="592324C6"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El C. Agente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el Ministerio Público; </w:t>
      </w:r>
      <w:r w:rsidR="001C7184" w:rsidRPr="000556E2">
        <w:rPr>
          <w:rFonts w:asciiTheme="majorHAnsi" w:eastAsia="Calibri" w:hAnsiTheme="majorHAnsi" w:cstheme="majorHAnsi"/>
          <w:b w:val="0"/>
          <w:color w:val="000000"/>
          <w:sz w:val="20"/>
          <w:szCs w:val="20"/>
          <w:lang w:val="es-MX" w:eastAsia="en-US"/>
        </w:rPr>
        <w:t>_______________________</w:t>
      </w:r>
    </w:p>
    <w:p w14:paraId="72A01D31"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38CCDC0"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4BBDF645"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PRIMER TURNO</w:t>
      </w:r>
    </w:p>
    <w:p w14:paraId="519DA5C2" w14:textId="1343CF37"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Auxiliar Ministerial </w:t>
      </w:r>
      <w:r w:rsidR="001C7184" w:rsidRPr="000556E2">
        <w:rPr>
          <w:rFonts w:asciiTheme="majorHAnsi" w:eastAsia="Calibri" w:hAnsiTheme="majorHAnsi" w:cstheme="majorHAnsi"/>
          <w:b w:val="0"/>
          <w:color w:val="000000"/>
          <w:sz w:val="20"/>
          <w:szCs w:val="20"/>
          <w:lang w:val="es-MX" w:eastAsia="en-US"/>
        </w:rPr>
        <w:t>_______________________</w:t>
      </w:r>
    </w:p>
    <w:p w14:paraId="27ECE483" w14:textId="3133EFC9"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Auxiliar Ministerial _______________________</w:t>
      </w:r>
    </w:p>
    <w:p w14:paraId="460731AF" w14:textId="235AF98A"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Auxiliar Ministerial _______________________</w:t>
      </w:r>
    </w:p>
    <w:p w14:paraId="1D09D3FA" w14:textId="1E460C56"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Auxiliar Ministerial </w:t>
      </w:r>
      <w:r w:rsidR="001C7184" w:rsidRPr="000556E2">
        <w:rPr>
          <w:rFonts w:asciiTheme="majorHAnsi" w:eastAsia="Calibri" w:hAnsiTheme="majorHAnsi" w:cstheme="majorHAnsi"/>
          <w:b w:val="0"/>
          <w:color w:val="000000"/>
          <w:sz w:val="20"/>
          <w:szCs w:val="20"/>
          <w:lang w:val="es-MX" w:eastAsia="en-US"/>
        </w:rPr>
        <w:t>_______________________</w:t>
      </w:r>
    </w:p>
    <w:p w14:paraId="1E541F40" w14:textId="77777777" w:rsidR="00F94BE6" w:rsidRDefault="00F94BE6" w:rsidP="000556E2">
      <w:pPr>
        <w:pStyle w:val="Textoindependiente2"/>
        <w:spacing w:line="240" w:lineRule="auto"/>
        <w:jc w:val="both"/>
        <w:rPr>
          <w:rFonts w:asciiTheme="majorHAnsi" w:eastAsia="Calibri" w:hAnsiTheme="majorHAnsi" w:cstheme="majorHAnsi"/>
          <w:color w:val="000000"/>
          <w:sz w:val="20"/>
          <w:szCs w:val="20"/>
          <w:lang w:val="es-MX" w:eastAsia="en-US"/>
        </w:rPr>
      </w:pPr>
    </w:p>
    <w:p w14:paraId="1D15E9A6" w14:textId="1D77F73A" w:rsidR="001C7184" w:rsidRPr="00F94BE6" w:rsidRDefault="001C7184" w:rsidP="000556E2">
      <w:pPr>
        <w:pStyle w:val="Textoindependiente2"/>
        <w:spacing w:line="240" w:lineRule="auto"/>
        <w:jc w:val="both"/>
        <w:rPr>
          <w:rFonts w:asciiTheme="majorHAnsi" w:eastAsia="Calibri" w:hAnsiTheme="majorHAnsi" w:cstheme="majorHAnsi"/>
          <w:color w:val="000000"/>
          <w:sz w:val="20"/>
          <w:szCs w:val="20"/>
          <w:lang w:val="pt-PT" w:eastAsia="en-US"/>
        </w:rPr>
      </w:pPr>
      <w:r w:rsidRPr="00F94BE6">
        <w:rPr>
          <w:rFonts w:asciiTheme="majorHAnsi" w:eastAsia="Calibri" w:hAnsiTheme="majorHAnsi" w:cstheme="majorHAnsi"/>
          <w:color w:val="000000"/>
          <w:sz w:val="20"/>
          <w:szCs w:val="20"/>
          <w:lang w:val="pt-PT" w:eastAsia="en-US"/>
        </w:rPr>
        <w:t>SEGUNDO TURNO</w:t>
      </w:r>
    </w:p>
    <w:p w14:paraId="6CB1583F" w14:textId="335EE2CE" w:rsidR="001C7184" w:rsidRPr="00F94BE6" w:rsidRDefault="00F94BE6" w:rsidP="000556E2">
      <w:pPr>
        <w:pStyle w:val="Textoindependiente2"/>
        <w:spacing w:line="240" w:lineRule="auto"/>
        <w:jc w:val="both"/>
        <w:rPr>
          <w:rFonts w:asciiTheme="majorHAnsi" w:eastAsia="Calibri" w:hAnsiTheme="majorHAnsi" w:cstheme="majorHAnsi"/>
          <w:b w:val="0"/>
          <w:color w:val="000000"/>
          <w:sz w:val="20"/>
          <w:szCs w:val="20"/>
          <w:lang w:val="pt-PT" w:eastAsia="en-US"/>
        </w:rPr>
      </w:pPr>
      <w:r w:rsidRPr="00F94BE6">
        <w:rPr>
          <w:rFonts w:asciiTheme="majorHAnsi" w:eastAsia="Calibri" w:hAnsiTheme="majorHAnsi" w:cstheme="majorHAnsi"/>
          <w:b w:val="0"/>
          <w:color w:val="000000"/>
          <w:sz w:val="20"/>
          <w:szCs w:val="20"/>
          <w:lang w:val="pt-PT" w:eastAsia="en-US"/>
        </w:rPr>
        <w:t>Auxiliar Ministerial _______________________</w:t>
      </w:r>
    </w:p>
    <w:p w14:paraId="6A936C02" w14:textId="75DAAC1D" w:rsidR="001C7184" w:rsidRPr="00F94BE6" w:rsidRDefault="00F94BE6" w:rsidP="000556E2">
      <w:pPr>
        <w:pStyle w:val="Textoindependiente2"/>
        <w:spacing w:line="240" w:lineRule="auto"/>
        <w:jc w:val="both"/>
        <w:rPr>
          <w:rFonts w:asciiTheme="majorHAnsi" w:eastAsia="Calibri" w:hAnsiTheme="majorHAnsi" w:cstheme="majorHAnsi"/>
          <w:b w:val="0"/>
          <w:color w:val="000000"/>
          <w:sz w:val="20"/>
          <w:szCs w:val="20"/>
          <w:lang w:val="pt-PT" w:eastAsia="en-US"/>
        </w:rPr>
      </w:pPr>
      <w:r w:rsidRPr="00F94BE6">
        <w:rPr>
          <w:rFonts w:asciiTheme="majorHAnsi" w:eastAsia="Calibri" w:hAnsiTheme="majorHAnsi" w:cstheme="majorHAnsi"/>
          <w:b w:val="0"/>
          <w:color w:val="000000"/>
          <w:sz w:val="20"/>
          <w:szCs w:val="20"/>
          <w:lang w:val="pt-PT" w:eastAsia="en-US"/>
        </w:rPr>
        <w:t>Auxiliar Ministerial _______________________</w:t>
      </w:r>
    </w:p>
    <w:p w14:paraId="34A383FC" w14:textId="4E368ACF" w:rsidR="001C7184" w:rsidRPr="00F94BE6" w:rsidRDefault="00F94BE6" w:rsidP="000556E2">
      <w:pPr>
        <w:pStyle w:val="Textoindependiente2"/>
        <w:spacing w:line="240" w:lineRule="auto"/>
        <w:jc w:val="both"/>
        <w:rPr>
          <w:rFonts w:asciiTheme="majorHAnsi" w:eastAsia="Calibri" w:hAnsiTheme="majorHAnsi" w:cstheme="majorHAnsi"/>
          <w:b w:val="0"/>
          <w:color w:val="000000"/>
          <w:sz w:val="20"/>
          <w:szCs w:val="20"/>
          <w:lang w:val="pt-PT" w:eastAsia="en-US"/>
        </w:rPr>
      </w:pPr>
      <w:r w:rsidRPr="00F94BE6">
        <w:rPr>
          <w:rFonts w:asciiTheme="majorHAnsi" w:eastAsia="Calibri" w:hAnsiTheme="majorHAnsi" w:cstheme="majorHAnsi"/>
          <w:b w:val="0"/>
          <w:color w:val="000000"/>
          <w:sz w:val="20"/>
          <w:szCs w:val="20"/>
          <w:lang w:val="pt-PT" w:eastAsia="en-US"/>
        </w:rPr>
        <w:t xml:space="preserve">Auxiliar Ministerial </w:t>
      </w:r>
      <w:r w:rsidR="001C7184" w:rsidRPr="00F94BE6">
        <w:rPr>
          <w:rFonts w:asciiTheme="majorHAnsi" w:eastAsia="Calibri" w:hAnsiTheme="majorHAnsi" w:cstheme="majorHAnsi"/>
          <w:b w:val="0"/>
          <w:color w:val="000000"/>
          <w:sz w:val="20"/>
          <w:szCs w:val="20"/>
          <w:lang w:val="pt-PT" w:eastAsia="en-US"/>
        </w:rPr>
        <w:t>_______________________</w:t>
      </w:r>
    </w:p>
    <w:p w14:paraId="000B2CAC" w14:textId="77777777" w:rsidR="001C7184" w:rsidRPr="00F94BE6" w:rsidRDefault="001C7184" w:rsidP="000556E2">
      <w:pPr>
        <w:pStyle w:val="Textoindependiente2"/>
        <w:spacing w:line="240" w:lineRule="auto"/>
        <w:jc w:val="both"/>
        <w:rPr>
          <w:rFonts w:asciiTheme="majorHAnsi" w:eastAsia="Calibri" w:hAnsiTheme="majorHAnsi" w:cstheme="majorHAnsi"/>
          <w:color w:val="000000"/>
          <w:sz w:val="20"/>
          <w:szCs w:val="20"/>
          <w:lang w:val="pt-PT" w:eastAsia="en-US"/>
        </w:rPr>
      </w:pPr>
    </w:p>
    <w:p w14:paraId="47BD78F5" w14:textId="1C3F900D" w:rsidR="001C7184" w:rsidRPr="00F94BE6" w:rsidRDefault="001C7184" w:rsidP="000556E2">
      <w:pPr>
        <w:pStyle w:val="Textoindependiente2"/>
        <w:spacing w:line="240" w:lineRule="auto"/>
        <w:jc w:val="both"/>
        <w:rPr>
          <w:rFonts w:asciiTheme="majorHAnsi" w:eastAsia="Calibri" w:hAnsiTheme="majorHAnsi" w:cstheme="majorHAnsi"/>
          <w:color w:val="000000"/>
          <w:sz w:val="20"/>
          <w:szCs w:val="20"/>
          <w:lang w:val="pt-PT" w:eastAsia="en-US"/>
        </w:rPr>
      </w:pPr>
      <w:r w:rsidRPr="00F94BE6">
        <w:rPr>
          <w:rFonts w:asciiTheme="majorHAnsi" w:eastAsia="Calibri" w:hAnsiTheme="majorHAnsi" w:cstheme="majorHAnsi"/>
          <w:color w:val="000000"/>
          <w:sz w:val="20"/>
          <w:szCs w:val="20"/>
          <w:lang w:val="pt-PT" w:eastAsia="en-US"/>
        </w:rPr>
        <w:t>TERCER TURNO</w:t>
      </w:r>
    </w:p>
    <w:p w14:paraId="4AD62ADE" w14:textId="525A03F0"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Auxiliar Ministerial </w:t>
      </w:r>
      <w:r w:rsidR="001C7184" w:rsidRPr="000556E2">
        <w:rPr>
          <w:rFonts w:asciiTheme="majorHAnsi" w:eastAsia="Calibri" w:hAnsiTheme="majorHAnsi" w:cstheme="majorHAnsi"/>
          <w:b w:val="0"/>
          <w:color w:val="000000"/>
          <w:sz w:val="20"/>
          <w:szCs w:val="20"/>
          <w:lang w:val="es-MX" w:eastAsia="en-US"/>
        </w:rPr>
        <w:t>_______________________</w:t>
      </w:r>
    </w:p>
    <w:p w14:paraId="1537624A" w14:textId="29A9F886"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Auxiliar Ministerial _______________________</w:t>
      </w:r>
    </w:p>
    <w:p w14:paraId="08C269FB" w14:textId="13F6EDFE"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Auxiliar Ministerial </w:t>
      </w:r>
      <w:r w:rsidR="001C7184" w:rsidRPr="000556E2">
        <w:rPr>
          <w:rFonts w:asciiTheme="majorHAnsi" w:eastAsia="Calibri" w:hAnsiTheme="majorHAnsi" w:cstheme="majorHAnsi"/>
          <w:b w:val="0"/>
          <w:color w:val="000000"/>
          <w:sz w:val="20"/>
          <w:szCs w:val="20"/>
          <w:lang w:val="es-MX" w:eastAsia="en-US"/>
        </w:rPr>
        <w:t>_______________________</w:t>
      </w:r>
    </w:p>
    <w:p w14:paraId="25688565"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35D24AE9" w14:textId="77777777" w:rsidR="001C7184" w:rsidRPr="000556E2" w:rsidRDefault="001C7184" w:rsidP="000556E2">
      <w:pPr>
        <w:pStyle w:val="Textoindependiente2"/>
        <w:numPr>
          <w:ilvl w:val="0"/>
          <w:numId w:val="1"/>
        </w:numPr>
        <w:spacing w:line="240" w:lineRule="auto"/>
        <w:ind w:left="0" w:firstLine="0"/>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PERSONAL DE POLICÍA DE INVESTIGACIÓN</w:t>
      </w:r>
    </w:p>
    <w:p w14:paraId="5F90909A"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PRIMER TURNO</w:t>
      </w:r>
    </w:p>
    <w:p w14:paraId="0384082A"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_______________________</w:t>
      </w:r>
    </w:p>
    <w:p w14:paraId="7B39E0D0"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7672762F"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 xml:space="preserve">SEGUNDO TURNO </w:t>
      </w:r>
    </w:p>
    <w:p w14:paraId="72FBBD32"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_______________________</w:t>
      </w:r>
    </w:p>
    <w:p w14:paraId="3E9625CB"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2134B58A"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7E252BF9" w14:textId="77777777" w:rsidR="001C7184" w:rsidRPr="000556E2" w:rsidRDefault="001C7184" w:rsidP="000556E2">
      <w:pPr>
        <w:pStyle w:val="Textoindependiente2"/>
        <w:numPr>
          <w:ilvl w:val="0"/>
          <w:numId w:val="1"/>
        </w:numPr>
        <w:spacing w:line="240" w:lineRule="auto"/>
        <w:ind w:left="0" w:firstLine="0"/>
        <w:jc w:val="both"/>
        <w:rPr>
          <w:rFonts w:asciiTheme="majorHAnsi" w:eastAsia="Calibri" w:hAnsiTheme="majorHAnsi" w:cstheme="majorHAnsi"/>
          <w:color w:val="000000"/>
          <w:sz w:val="20"/>
          <w:szCs w:val="20"/>
          <w:lang w:val="es-MX" w:eastAsia="en-US"/>
        </w:rPr>
      </w:pPr>
      <w:r w:rsidRPr="000556E2">
        <w:rPr>
          <w:rFonts w:asciiTheme="majorHAnsi" w:eastAsia="Calibri" w:hAnsiTheme="majorHAnsi" w:cstheme="majorHAnsi"/>
          <w:color w:val="000000"/>
          <w:sz w:val="20"/>
          <w:szCs w:val="20"/>
          <w:lang w:val="es-MX" w:eastAsia="en-US"/>
        </w:rPr>
        <w:t xml:space="preserve">PERSONAL PERICIAL </w:t>
      </w:r>
    </w:p>
    <w:p w14:paraId="7314DC2D"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24F99C5" w14:textId="6A6C6EF8"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w:t>
      </w:r>
      <w:r>
        <w:rPr>
          <w:rFonts w:asciiTheme="majorHAnsi" w:eastAsia="Calibri" w:hAnsiTheme="majorHAnsi" w:cstheme="majorHAnsi"/>
          <w:b w:val="0"/>
          <w:color w:val="000000"/>
          <w:sz w:val="20"/>
          <w:szCs w:val="20"/>
          <w:lang w:val="es-MX" w:eastAsia="en-US"/>
        </w:rPr>
        <w:t>e</w:t>
      </w:r>
      <w:r w:rsidRPr="000556E2">
        <w:rPr>
          <w:rFonts w:asciiTheme="majorHAnsi" w:eastAsia="Calibri" w:hAnsiTheme="majorHAnsi" w:cstheme="majorHAnsi"/>
          <w:b w:val="0"/>
          <w:color w:val="000000"/>
          <w:sz w:val="20"/>
          <w:szCs w:val="20"/>
          <w:lang w:val="es-MX" w:eastAsia="en-US"/>
        </w:rPr>
        <w:t xml:space="preserve">n Criminalística </w:t>
      </w:r>
      <w:r w:rsidRPr="000556E2">
        <w:rPr>
          <w:rFonts w:asciiTheme="majorHAnsi" w:eastAsia="Calibri" w:hAnsiTheme="majorHAnsi" w:cstheme="majorHAnsi"/>
          <w:color w:val="000000"/>
          <w:sz w:val="20"/>
          <w:szCs w:val="20"/>
          <w:lang w:val="es-MX" w:eastAsia="en-US"/>
        </w:rPr>
        <w:t xml:space="preserve">__________________________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color w:val="000000"/>
          <w:sz w:val="20"/>
          <w:szCs w:val="20"/>
          <w:lang w:val="es-MX" w:eastAsia="en-US"/>
        </w:rPr>
        <w:t>___________</w:t>
      </w:r>
    </w:p>
    <w:p w14:paraId="42CAD1F0" w14:textId="5571198D"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Fotógrafo </w:t>
      </w:r>
      <w:r w:rsidRPr="000556E2">
        <w:rPr>
          <w:rFonts w:asciiTheme="majorHAnsi" w:eastAsia="Calibri" w:hAnsiTheme="majorHAnsi" w:cstheme="majorHAnsi"/>
          <w:color w:val="000000"/>
          <w:sz w:val="20"/>
          <w:szCs w:val="20"/>
          <w:lang w:val="es-MX" w:eastAsia="en-US"/>
        </w:rPr>
        <w:t>______________________________</w:t>
      </w:r>
      <w:r>
        <w:rPr>
          <w:rFonts w:asciiTheme="majorHAnsi" w:eastAsia="Calibri" w:hAnsiTheme="majorHAnsi" w:cstheme="majorHAnsi"/>
          <w:color w:val="000000"/>
          <w:sz w:val="20"/>
          <w:szCs w:val="20"/>
          <w:lang w:val="es-MX" w:eastAsia="en-US"/>
        </w:rPr>
        <w:t>__</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e Empleado ___________.</w:t>
      </w:r>
    </w:p>
    <w:p w14:paraId="79E4C6F1"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58B10BD4" w14:textId="45FC739A"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Valuador: </w:t>
      </w:r>
      <w:r w:rsidRPr="000556E2">
        <w:rPr>
          <w:rFonts w:asciiTheme="majorHAnsi" w:eastAsia="Calibri" w:hAnsiTheme="majorHAnsi" w:cstheme="majorHAnsi"/>
          <w:color w:val="000000"/>
          <w:sz w:val="20"/>
          <w:szCs w:val="20"/>
          <w:lang w:val="es-MX" w:eastAsia="en-US"/>
        </w:rPr>
        <w:t xml:space="preserve">__________________________ </w:t>
      </w:r>
      <w:r w:rsidRPr="000556E2">
        <w:rPr>
          <w:rFonts w:asciiTheme="majorHAnsi" w:eastAsia="Calibri" w:hAnsiTheme="majorHAnsi" w:cstheme="majorHAnsi"/>
          <w:b w:val="0"/>
          <w:color w:val="000000"/>
          <w:sz w:val="20"/>
          <w:szCs w:val="20"/>
          <w:lang w:val="es-MX" w:eastAsia="en-US"/>
        </w:rPr>
        <w:t xml:space="preserve">Con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color w:val="000000"/>
          <w:sz w:val="20"/>
          <w:szCs w:val="20"/>
          <w:lang w:val="es-MX" w:eastAsia="en-US"/>
        </w:rPr>
        <w:t>__________.</w:t>
      </w:r>
    </w:p>
    <w:p w14:paraId="1B1F9CA9"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p>
    <w:p w14:paraId="26C9AE4D" w14:textId="5307965F"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Fotógrafo </w:t>
      </w:r>
      <w:r w:rsidRPr="000556E2">
        <w:rPr>
          <w:rFonts w:asciiTheme="majorHAnsi" w:eastAsia="Calibri" w:hAnsiTheme="majorHAnsi" w:cstheme="majorHAnsi"/>
          <w:color w:val="000000"/>
          <w:sz w:val="20"/>
          <w:szCs w:val="20"/>
          <w:lang w:val="es-MX" w:eastAsia="en-US"/>
        </w:rPr>
        <w:t>________________________</w:t>
      </w:r>
      <w:r>
        <w:rPr>
          <w:rFonts w:asciiTheme="majorHAnsi" w:eastAsia="Calibri" w:hAnsiTheme="majorHAnsi" w:cstheme="majorHAnsi"/>
          <w:color w:val="000000"/>
          <w:sz w:val="20"/>
          <w:szCs w:val="20"/>
          <w:lang w:val="es-MX" w:eastAsia="en-US"/>
        </w:rPr>
        <w:t>_</w:t>
      </w:r>
      <w:r w:rsidRPr="000556E2">
        <w:rPr>
          <w:rFonts w:asciiTheme="majorHAnsi" w:eastAsia="Calibri" w:hAnsiTheme="majorHAnsi" w:cstheme="majorHAnsi"/>
          <w:color w:val="000000"/>
          <w:sz w:val="20"/>
          <w:szCs w:val="20"/>
          <w:lang w:val="es-MX" w:eastAsia="en-US"/>
        </w:rPr>
        <w:t>__</w:t>
      </w:r>
      <w:r>
        <w:rPr>
          <w:rFonts w:asciiTheme="majorHAnsi" w:eastAsia="Calibri" w:hAnsiTheme="majorHAnsi" w:cstheme="majorHAnsi"/>
          <w:color w:val="000000"/>
          <w:sz w:val="20"/>
          <w:szCs w:val="20"/>
          <w:lang w:val="es-MX" w:eastAsia="en-US"/>
        </w:rPr>
        <w:t>_</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color w:val="000000"/>
          <w:sz w:val="20"/>
          <w:szCs w:val="20"/>
          <w:lang w:val="es-MX" w:eastAsia="en-US"/>
        </w:rPr>
        <w:t>__________.</w:t>
      </w:r>
    </w:p>
    <w:p w14:paraId="22308E93" w14:textId="0C66C21E"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Fotógrafo </w:t>
      </w:r>
      <w:r w:rsidRPr="000556E2">
        <w:rPr>
          <w:rFonts w:asciiTheme="majorHAnsi" w:eastAsia="Calibri" w:hAnsiTheme="majorHAnsi" w:cstheme="majorHAnsi"/>
          <w:color w:val="000000"/>
          <w:sz w:val="20"/>
          <w:szCs w:val="20"/>
          <w:lang w:val="es-MX" w:eastAsia="en-US"/>
        </w:rPr>
        <w:t>___________________________</w:t>
      </w:r>
      <w:r>
        <w:rPr>
          <w:rFonts w:asciiTheme="majorHAnsi" w:eastAsia="Calibri" w:hAnsiTheme="majorHAnsi" w:cstheme="majorHAnsi"/>
          <w:color w:val="000000"/>
          <w:sz w:val="20"/>
          <w:szCs w:val="20"/>
          <w:lang w:val="es-MX" w:eastAsia="en-US"/>
        </w:rPr>
        <w:t>_</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__________.</w:t>
      </w:r>
    </w:p>
    <w:p w14:paraId="3BDA65A2" w14:textId="58916F4F"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Criminalística </w:t>
      </w:r>
      <w:r w:rsidRPr="000556E2">
        <w:rPr>
          <w:rFonts w:asciiTheme="majorHAnsi" w:eastAsia="Calibri" w:hAnsiTheme="majorHAnsi" w:cstheme="majorHAnsi"/>
          <w:color w:val="000000"/>
          <w:sz w:val="20"/>
          <w:szCs w:val="20"/>
          <w:lang w:val="es-MX" w:eastAsia="en-US"/>
        </w:rPr>
        <w:t>________________________</w:t>
      </w:r>
      <w:r>
        <w:rPr>
          <w:rFonts w:asciiTheme="majorHAnsi" w:eastAsia="Calibri" w:hAnsiTheme="majorHAnsi" w:cstheme="majorHAnsi"/>
          <w:color w:val="000000"/>
          <w:sz w:val="20"/>
          <w:szCs w:val="20"/>
          <w:lang w:val="es-MX" w:eastAsia="en-US"/>
        </w:rPr>
        <w:t>_</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__________.</w:t>
      </w:r>
    </w:p>
    <w:p w14:paraId="4479D596" w14:textId="598D1D96"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w:t>
      </w:r>
      <w:r>
        <w:rPr>
          <w:rFonts w:asciiTheme="majorHAnsi" w:eastAsia="Calibri" w:hAnsiTheme="majorHAnsi" w:cstheme="majorHAnsi"/>
          <w:b w:val="0"/>
          <w:color w:val="000000"/>
          <w:sz w:val="20"/>
          <w:szCs w:val="20"/>
          <w:lang w:val="es-MX" w:eastAsia="en-US"/>
        </w:rPr>
        <w:t>e</w:t>
      </w:r>
      <w:r w:rsidRPr="000556E2">
        <w:rPr>
          <w:rFonts w:asciiTheme="majorHAnsi" w:eastAsia="Calibri" w:hAnsiTheme="majorHAnsi" w:cstheme="majorHAnsi"/>
          <w:b w:val="0"/>
          <w:color w:val="000000"/>
          <w:sz w:val="20"/>
          <w:szCs w:val="20"/>
          <w:lang w:val="es-MX" w:eastAsia="en-US"/>
        </w:rPr>
        <w:t xml:space="preserve">n Criminalística </w:t>
      </w:r>
      <w:r w:rsidRPr="000556E2">
        <w:rPr>
          <w:rFonts w:asciiTheme="majorHAnsi" w:eastAsia="Calibri" w:hAnsiTheme="majorHAnsi" w:cstheme="majorHAnsi"/>
          <w:color w:val="000000"/>
          <w:sz w:val="20"/>
          <w:szCs w:val="20"/>
          <w:lang w:val="es-MX" w:eastAsia="en-US"/>
        </w:rPr>
        <w:t>______________________</w:t>
      </w:r>
      <w:r>
        <w:rPr>
          <w:rFonts w:asciiTheme="majorHAnsi" w:eastAsia="Calibri" w:hAnsiTheme="majorHAnsi" w:cstheme="majorHAnsi"/>
          <w:color w:val="000000"/>
          <w:sz w:val="20"/>
          <w:szCs w:val="20"/>
          <w:lang w:val="es-MX" w:eastAsia="en-US"/>
        </w:rPr>
        <w:t>_</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__________.</w:t>
      </w:r>
    </w:p>
    <w:p w14:paraId="1103BE40"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57A66029" w14:textId="765BDED7"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Fotógrafo </w:t>
      </w:r>
      <w:r w:rsidRPr="000556E2">
        <w:rPr>
          <w:rFonts w:asciiTheme="majorHAnsi" w:eastAsia="Calibri" w:hAnsiTheme="majorHAnsi" w:cstheme="majorHAnsi"/>
          <w:color w:val="000000"/>
          <w:sz w:val="20"/>
          <w:szCs w:val="20"/>
          <w:lang w:val="es-MX" w:eastAsia="en-US"/>
        </w:rPr>
        <w:t>__________________________</w:t>
      </w:r>
      <w:r>
        <w:rPr>
          <w:rFonts w:asciiTheme="majorHAnsi" w:eastAsia="Calibri" w:hAnsiTheme="majorHAnsi" w:cstheme="majorHAnsi"/>
          <w:color w:val="000000"/>
          <w:sz w:val="20"/>
          <w:szCs w:val="20"/>
          <w:lang w:val="es-MX" w:eastAsia="en-US"/>
        </w:rPr>
        <w:t>_</w:t>
      </w:r>
      <w:r w:rsidRPr="000556E2">
        <w:rPr>
          <w:rFonts w:asciiTheme="majorHAnsi" w:eastAsia="Calibri" w:hAnsiTheme="majorHAnsi" w:cstheme="majorHAnsi"/>
          <w:color w:val="000000"/>
          <w:sz w:val="20"/>
          <w:szCs w:val="20"/>
          <w:lang w:val="es-MX" w:eastAsia="en-US"/>
        </w:rPr>
        <w:t xml:space="preserve">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__________.</w:t>
      </w:r>
    </w:p>
    <w:p w14:paraId="24C3E69A" w14:textId="3DF18A85"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0556E2">
        <w:rPr>
          <w:rFonts w:asciiTheme="majorHAnsi" w:eastAsia="Calibri" w:hAnsiTheme="majorHAnsi" w:cstheme="majorHAnsi"/>
          <w:b w:val="0"/>
          <w:color w:val="000000"/>
          <w:sz w:val="20"/>
          <w:szCs w:val="20"/>
          <w:lang w:val="es-MX" w:eastAsia="en-US"/>
        </w:rPr>
        <w:t xml:space="preserve">Perito Valuador </w:t>
      </w:r>
      <w:r w:rsidRPr="000556E2">
        <w:rPr>
          <w:rFonts w:asciiTheme="majorHAnsi" w:eastAsia="Calibri" w:hAnsiTheme="majorHAnsi" w:cstheme="majorHAnsi"/>
          <w:color w:val="000000"/>
          <w:sz w:val="20"/>
          <w:szCs w:val="20"/>
          <w:lang w:val="es-MX" w:eastAsia="en-US"/>
        </w:rPr>
        <w:t>__________________________</w:t>
      </w:r>
      <w:r>
        <w:rPr>
          <w:rFonts w:asciiTheme="majorHAnsi" w:eastAsia="Calibri" w:hAnsiTheme="majorHAnsi" w:cstheme="majorHAnsi"/>
          <w:color w:val="000000"/>
          <w:sz w:val="20"/>
          <w:szCs w:val="20"/>
          <w:lang w:val="es-MX" w:eastAsia="en-US"/>
        </w:rPr>
        <w:t>__</w:t>
      </w:r>
      <w:r w:rsidRPr="000556E2">
        <w:rPr>
          <w:rFonts w:asciiTheme="majorHAnsi" w:eastAsia="Calibri" w:hAnsiTheme="majorHAnsi" w:cstheme="majorHAnsi"/>
          <w:color w:val="000000"/>
          <w:sz w:val="20"/>
          <w:szCs w:val="20"/>
          <w:lang w:val="es-MX" w:eastAsia="en-US"/>
        </w:rPr>
        <w:t xml:space="preserve">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Número </w:t>
      </w:r>
      <w:r>
        <w:rPr>
          <w:rFonts w:asciiTheme="majorHAnsi" w:eastAsia="Calibri" w:hAnsiTheme="majorHAnsi" w:cstheme="majorHAnsi"/>
          <w:b w:val="0"/>
          <w:color w:val="000000"/>
          <w:sz w:val="20"/>
          <w:szCs w:val="20"/>
          <w:lang w:val="es-MX" w:eastAsia="en-US"/>
        </w:rPr>
        <w:t>d</w:t>
      </w:r>
      <w:r w:rsidRPr="000556E2">
        <w:rPr>
          <w:rFonts w:asciiTheme="majorHAnsi" w:eastAsia="Calibri" w:hAnsiTheme="majorHAnsi" w:cstheme="majorHAnsi"/>
          <w:b w:val="0"/>
          <w:color w:val="000000"/>
          <w:sz w:val="20"/>
          <w:szCs w:val="20"/>
          <w:lang w:val="es-MX" w:eastAsia="en-US"/>
        </w:rPr>
        <w:t xml:space="preserve">e Empleado </w:t>
      </w:r>
      <w:r w:rsidRPr="000556E2">
        <w:rPr>
          <w:rFonts w:asciiTheme="majorHAnsi" w:eastAsia="Calibri" w:hAnsiTheme="majorHAnsi" w:cstheme="majorHAnsi"/>
          <w:b w:val="0"/>
          <w:color w:val="000000"/>
          <w:sz w:val="20"/>
          <w:szCs w:val="20"/>
          <w:lang w:val="es-MX" w:eastAsia="en-US"/>
        </w:rPr>
        <w:t xml:space="preserve"> </w:t>
      </w:r>
      <w:r w:rsidRPr="000556E2">
        <w:rPr>
          <w:rFonts w:asciiTheme="majorHAnsi" w:eastAsia="Calibri" w:hAnsiTheme="majorHAnsi" w:cstheme="majorHAnsi"/>
          <w:color w:val="000000"/>
          <w:sz w:val="20"/>
          <w:szCs w:val="20"/>
          <w:lang w:val="es-MX" w:eastAsia="en-US"/>
        </w:rPr>
        <w:t>__________.</w:t>
      </w:r>
    </w:p>
    <w:p w14:paraId="0A727665"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6434A900" w14:textId="407092FC"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abe precisar su señoría, también; que el lugar a catear, no es de acceso público, y se cuenta con indicios de que esta deshabitado, sin embargo, se solicita se autorice el uso de la fuerza pública para ingresar al mismo en términos de lo que dispone el segundo párrafo del artículo 288 del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ódigo adjetivo nacional.</w:t>
      </w:r>
    </w:p>
    <w:p w14:paraId="53445A90"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0531FEE" w14:textId="77777777" w:rsidR="001C7184" w:rsidRPr="00F94BE6" w:rsidRDefault="001C7184" w:rsidP="000556E2">
      <w:pPr>
        <w:pStyle w:val="Textoindependiente2"/>
        <w:spacing w:line="240" w:lineRule="auto"/>
        <w:jc w:val="both"/>
        <w:rPr>
          <w:rFonts w:asciiTheme="majorHAnsi" w:eastAsia="Calibri" w:hAnsiTheme="majorHAnsi" w:cstheme="majorHAnsi"/>
          <w:bCs/>
          <w:color w:val="000000"/>
          <w:sz w:val="20"/>
          <w:szCs w:val="20"/>
          <w:lang w:val="es-MX" w:eastAsia="en-US"/>
        </w:rPr>
      </w:pPr>
      <w:r w:rsidRPr="00F94BE6">
        <w:rPr>
          <w:rFonts w:asciiTheme="majorHAnsi" w:eastAsia="Calibri" w:hAnsiTheme="majorHAnsi" w:cstheme="majorHAnsi"/>
          <w:bCs/>
          <w:color w:val="000000"/>
          <w:sz w:val="20"/>
          <w:szCs w:val="20"/>
          <w:lang w:val="es-MX" w:eastAsia="en-US"/>
        </w:rPr>
        <w:t>LO ANTERIOR SE CORROBORA CON LOS SIGUIENTES DATOS DE PRUEBA.</w:t>
      </w:r>
    </w:p>
    <w:p w14:paraId="0FFCAA3B" w14:textId="77777777" w:rsidR="001C7184" w:rsidRPr="00F94BE6" w:rsidRDefault="001C7184" w:rsidP="000556E2">
      <w:pPr>
        <w:pStyle w:val="Textoindependiente2"/>
        <w:spacing w:line="240" w:lineRule="auto"/>
        <w:jc w:val="both"/>
        <w:rPr>
          <w:rFonts w:asciiTheme="majorHAnsi" w:eastAsia="Calibri" w:hAnsiTheme="majorHAnsi" w:cstheme="majorHAnsi"/>
          <w:bCs/>
          <w:color w:val="000000"/>
          <w:sz w:val="20"/>
          <w:szCs w:val="20"/>
          <w:lang w:val="es-MX" w:eastAsia="en-US"/>
        </w:rPr>
      </w:pPr>
    </w:p>
    <w:p w14:paraId="6B1B58D2" w14:textId="79BDE5E4"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F94BE6">
        <w:rPr>
          <w:rFonts w:asciiTheme="majorHAnsi" w:eastAsia="Calibri" w:hAnsiTheme="majorHAnsi" w:cstheme="majorHAnsi"/>
          <w:bCs/>
          <w:color w:val="000000"/>
          <w:sz w:val="20"/>
          <w:szCs w:val="20"/>
          <w:lang w:val="es-MX" w:eastAsia="en-US"/>
        </w:rPr>
        <w:t>1.-</w:t>
      </w:r>
      <w:r w:rsidRPr="000556E2">
        <w:rPr>
          <w:rFonts w:asciiTheme="majorHAnsi" w:eastAsia="Calibri" w:hAnsiTheme="majorHAnsi" w:cstheme="majorHAnsi"/>
          <w:b w:val="0"/>
          <w:color w:val="000000"/>
          <w:sz w:val="20"/>
          <w:szCs w:val="20"/>
          <w:lang w:val="es-MX" w:eastAsia="en-US"/>
        </w:rPr>
        <w:t xml:space="preserve"> </w:t>
      </w:r>
      <w:r w:rsidR="00F94BE6">
        <w:rPr>
          <w:rFonts w:asciiTheme="majorHAnsi" w:eastAsia="Calibri" w:hAnsiTheme="majorHAnsi" w:cstheme="majorHAnsi"/>
          <w:b w:val="0"/>
          <w:color w:val="000000"/>
          <w:sz w:val="20"/>
          <w:szCs w:val="20"/>
          <w:lang w:val="es-MX" w:eastAsia="en-US"/>
        </w:rPr>
        <w:t>L</w:t>
      </w:r>
      <w:r w:rsidR="00F94BE6" w:rsidRPr="000556E2">
        <w:rPr>
          <w:rFonts w:asciiTheme="majorHAnsi" w:eastAsia="Calibri" w:hAnsiTheme="majorHAnsi" w:cstheme="majorHAnsi"/>
          <w:b w:val="0"/>
          <w:color w:val="000000"/>
          <w:sz w:val="20"/>
          <w:szCs w:val="20"/>
          <w:lang w:val="es-MX" w:eastAsia="en-US"/>
        </w:rPr>
        <w:t xml:space="preserve">a entrevista ministerial, del elemento  de la policía preventiva, de nombre </w:t>
      </w:r>
      <w:r w:rsidR="00F94BE6" w:rsidRPr="000556E2">
        <w:rPr>
          <w:rFonts w:asciiTheme="majorHAnsi" w:eastAsia="Calibri" w:hAnsiTheme="majorHAnsi" w:cstheme="majorHAnsi"/>
          <w:color w:val="000000"/>
          <w:sz w:val="20"/>
          <w:szCs w:val="20"/>
          <w:lang w:val="es-MX" w:eastAsia="en-US"/>
        </w:rPr>
        <w:t xml:space="preserve">__________________________, </w:t>
      </w:r>
      <w:r w:rsidR="00F94BE6" w:rsidRPr="000556E2">
        <w:rPr>
          <w:rFonts w:asciiTheme="majorHAnsi" w:eastAsia="Calibri" w:hAnsiTheme="majorHAnsi" w:cstheme="majorHAnsi"/>
          <w:b w:val="0"/>
          <w:color w:val="000000"/>
          <w:sz w:val="20"/>
          <w:szCs w:val="20"/>
          <w:lang w:val="es-MX" w:eastAsia="en-US"/>
        </w:rPr>
        <w:t>quien refirió</w:t>
      </w:r>
      <w:r w:rsidR="00F94BE6" w:rsidRPr="000556E2">
        <w:rPr>
          <w:rFonts w:asciiTheme="majorHAnsi" w:eastAsia="Calibri" w:hAnsiTheme="majorHAnsi" w:cstheme="majorHAnsi"/>
          <w:color w:val="000000"/>
          <w:sz w:val="20"/>
          <w:szCs w:val="20"/>
          <w:lang w:val="es-MX" w:eastAsia="en-US"/>
        </w:rPr>
        <w:t xml:space="preserve"> </w:t>
      </w:r>
      <w:r w:rsidR="00F94BE6" w:rsidRPr="000556E2">
        <w:rPr>
          <w:rFonts w:asciiTheme="majorHAnsi" w:eastAsia="Calibri" w:hAnsiTheme="majorHAnsi" w:cstheme="majorHAnsi"/>
          <w:b w:val="0"/>
          <w:color w:val="000000"/>
          <w:sz w:val="20"/>
          <w:szCs w:val="20"/>
          <w:lang w:val="es-MX" w:eastAsia="en-US"/>
        </w:rPr>
        <w:t xml:space="preserve">que el día </w:t>
      </w:r>
      <w:r w:rsidR="00F94BE6">
        <w:rPr>
          <w:rFonts w:asciiTheme="majorHAnsi" w:eastAsia="Calibri" w:hAnsiTheme="majorHAnsi" w:cstheme="majorHAnsi"/>
          <w:b w:val="0"/>
          <w:color w:val="000000"/>
          <w:sz w:val="20"/>
          <w:szCs w:val="20"/>
          <w:lang w:val="es-MX" w:eastAsia="en-US"/>
        </w:rPr>
        <w:t>___</w:t>
      </w:r>
      <w:r w:rsidR="00F94BE6" w:rsidRPr="000556E2">
        <w:rPr>
          <w:rFonts w:asciiTheme="majorHAnsi" w:eastAsia="Calibri" w:hAnsiTheme="majorHAnsi" w:cstheme="majorHAnsi"/>
          <w:b w:val="0"/>
          <w:color w:val="000000"/>
          <w:sz w:val="20"/>
          <w:szCs w:val="20"/>
          <w:lang w:val="es-MX" w:eastAsia="en-US"/>
        </w:rPr>
        <w:t xml:space="preserve"> de </w:t>
      </w:r>
      <w:r w:rsidR="00F94BE6">
        <w:rPr>
          <w:rFonts w:asciiTheme="majorHAnsi" w:eastAsia="Calibri" w:hAnsiTheme="majorHAnsi" w:cstheme="majorHAnsi"/>
          <w:b w:val="0"/>
          <w:color w:val="000000"/>
          <w:sz w:val="20"/>
          <w:szCs w:val="20"/>
          <w:lang w:val="es-MX" w:eastAsia="en-US"/>
        </w:rPr>
        <w:t xml:space="preserve">________ </w:t>
      </w:r>
      <w:r w:rsidR="00F94BE6" w:rsidRPr="000556E2">
        <w:rPr>
          <w:rFonts w:asciiTheme="majorHAnsi" w:eastAsia="Calibri" w:hAnsiTheme="majorHAnsi" w:cstheme="majorHAnsi"/>
          <w:b w:val="0"/>
          <w:color w:val="000000"/>
          <w:sz w:val="20"/>
          <w:szCs w:val="20"/>
          <w:lang w:val="es-MX" w:eastAsia="en-US"/>
        </w:rPr>
        <w:t xml:space="preserve">se encontraba patrullando en </w:t>
      </w:r>
      <w:r w:rsidR="00F94BE6" w:rsidRPr="000556E2">
        <w:rPr>
          <w:rFonts w:asciiTheme="majorHAnsi" w:eastAsia="Calibri" w:hAnsiTheme="majorHAnsi" w:cstheme="majorHAnsi"/>
          <w:color w:val="000000"/>
          <w:sz w:val="20"/>
          <w:szCs w:val="20"/>
          <w:lang w:val="es-MX" w:eastAsia="en-US"/>
        </w:rPr>
        <w:t xml:space="preserve">_______________________ </w:t>
      </w:r>
      <w:r w:rsidR="00F94BE6" w:rsidRPr="000556E2">
        <w:rPr>
          <w:rFonts w:asciiTheme="majorHAnsi" w:eastAsia="Calibri" w:hAnsiTheme="majorHAnsi" w:cstheme="majorHAnsi"/>
          <w:b w:val="0"/>
          <w:color w:val="000000"/>
          <w:sz w:val="20"/>
          <w:szCs w:val="20"/>
          <w:lang w:val="es-MX" w:eastAsia="en-US"/>
        </w:rPr>
        <w:t xml:space="preserve">y es cuando recibe un llamado por radio de que había una persona lesionada y que se trasladara a </w:t>
      </w:r>
      <w:r w:rsidR="00F94BE6" w:rsidRPr="000556E2">
        <w:rPr>
          <w:rFonts w:asciiTheme="majorHAnsi" w:eastAsia="Calibri" w:hAnsiTheme="majorHAnsi" w:cstheme="majorHAnsi"/>
          <w:color w:val="000000"/>
          <w:sz w:val="20"/>
          <w:szCs w:val="20"/>
          <w:lang w:val="es-MX" w:eastAsia="en-US"/>
        </w:rPr>
        <w:t xml:space="preserve">_________________________ </w:t>
      </w:r>
      <w:r w:rsidR="00F94BE6" w:rsidRPr="000556E2">
        <w:rPr>
          <w:rFonts w:asciiTheme="majorHAnsi" w:eastAsia="Calibri" w:hAnsiTheme="majorHAnsi" w:cstheme="majorHAnsi"/>
          <w:b w:val="0"/>
          <w:color w:val="000000"/>
          <w:sz w:val="20"/>
          <w:szCs w:val="20"/>
          <w:lang w:val="es-MX" w:eastAsia="en-US"/>
        </w:rPr>
        <w:t xml:space="preserve">y </w:t>
      </w:r>
      <w:r w:rsidR="00F94BE6" w:rsidRPr="000556E2">
        <w:rPr>
          <w:rFonts w:asciiTheme="majorHAnsi" w:eastAsia="Calibri" w:hAnsiTheme="majorHAnsi" w:cstheme="majorHAnsi"/>
          <w:color w:val="000000"/>
          <w:sz w:val="20"/>
          <w:szCs w:val="20"/>
          <w:lang w:val="es-MX" w:eastAsia="en-US"/>
        </w:rPr>
        <w:t>__________________________</w:t>
      </w:r>
      <w:r w:rsidR="00F94BE6" w:rsidRPr="000556E2">
        <w:rPr>
          <w:rFonts w:asciiTheme="majorHAnsi" w:eastAsia="Calibri" w:hAnsiTheme="majorHAnsi" w:cstheme="majorHAnsi"/>
          <w:b w:val="0"/>
          <w:color w:val="000000"/>
          <w:sz w:val="20"/>
          <w:szCs w:val="20"/>
          <w:lang w:val="es-MX" w:eastAsia="en-US"/>
        </w:rPr>
        <w:t xml:space="preserve"> ya que ahí estaba una persona  tocando un botón  de auxilio  y al llegar observa al testigo de los hechos quien conducía una motocicleta y el cual  le indica que lo siguiera porque su amigo se encontraba lesionado. </w:t>
      </w:r>
    </w:p>
    <w:p w14:paraId="132B7220" w14:textId="37B57F24"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P</w:t>
      </w:r>
      <w:r w:rsidRPr="000556E2">
        <w:rPr>
          <w:rFonts w:asciiTheme="majorHAnsi" w:eastAsia="Calibri" w:hAnsiTheme="majorHAnsi" w:cstheme="majorHAnsi"/>
          <w:b w:val="0"/>
          <w:color w:val="000000"/>
          <w:sz w:val="20"/>
          <w:szCs w:val="20"/>
          <w:lang w:val="es-MX" w:eastAsia="en-US"/>
        </w:rPr>
        <w:t xml:space="preserve">or lo que se trasladan inmediatamente, por lo que llega al domicilio ubicado en </w:t>
      </w:r>
      <w:r w:rsidRPr="000556E2">
        <w:rPr>
          <w:rFonts w:asciiTheme="majorHAnsi" w:eastAsia="Calibri" w:hAnsiTheme="majorHAnsi" w:cstheme="majorHAnsi"/>
          <w:color w:val="000000"/>
          <w:sz w:val="20"/>
          <w:szCs w:val="20"/>
          <w:lang w:val="es-MX" w:eastAsia="en-US"/>
        </w:rPr>
        <w:t xml:space="preserve">__________________________ </w:t>
      </w:r>
      <w:r>
        <w:rPr>
          <w:rFonts w:asciiTheme="majorHAnsi" w:eastAsia="Calibri" w:hAnsiTheme="majorHAnsi" w:cstheme="majorHAnsi"/>
          <w:b w:val="0"/>
          <w:color w:val="000000"/>
          <w:sz w:val="20"/>
          <w:szCs w:val="20"/>
          <w:lang w:val="es-MX" w:eastAsia="en-US"/>
        </w:rPr>
        <w:t>número</w:t>
      </w:r>
      <w:r w:rsidRPr="000556E2">
        <w:rPr>
          <w:rFonts w:asciiTheme="majorHAnsi" w:eastAsia="Calibri" w:hAnsiTheme="majorHAnsi" w:cstheme="majorHAnsi"/>
          <w:b w:val="0"/>
          <w:color w:val="000000"/>
          <w:sz w:val="20"/>
          <w:szCs w:val="20"/>
          <w:lang w:val="es-MX" w:eastAsia="en-US"/>
        </w:rPr>
        <w:t xml:space="preserve">_____ (lugar donde se solicita el cateo) y observa a un sujeto del sexo masculino tirado en el pasto sangrando del pecho, por lo que solicita el apoyo de una ambulancia la cual llega a las </w:t>
      </w:r>
      <w:r>
        <w:rPr>
          <w:rFonts w:asciiTheme="majorHAnsi" w:eastAsia="Calibri" w:hAnsiTheme="majorHAnsi" w:cstheme="majorHAnsi"/>
          <w:b w:val="0"/>
          <w:color w:val="000000"/>
          <w:sz w:val="20"/>
          <w:szCs w:val="20"/>
          <w:lang w:val="es-MX" w:eastAsia="en-US"/>
        </w:rPr>
        <w:t xml:space="preserve">_____ </w:t>
      </w:r>
      <w:r w:rsidRPr="000556E2">
        <w:rPr>
          <w:rFonts w:asciiTheme="majorHAnsi" w:eastAsia="Calibri" w:hAnsiTheme="majorHAnsi" w:cstheme="majorHAnsi"/>
          <w:b w:val="0"/>
          <w:color w:val="000000"/>
          <w:sz w:val="20"/>
          <w:szCs w:val="20"/>
          <w:lang w:val="es-MX" w:eastAsia="en-US"/>
        </w:rPr>
        <w:t>horas dando el diagnostico de disparo de arma de fuego, procediendo a acordonar el lugar y observando que en el lugar no había nadie y el imputado al parecer se había dado a la fuga.</w:t>
      </w:r>
    </w:p>
    <w:p w14:paraId="04C5E8A8"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377B1CE5" w14:textId="1FA05285"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F94BE6">
        <w:rPr>
          <w:rFonts w:asciiTheme="majorHAnsi" w:eastAsia="Calibri" w:hAnsiTheme="majorHAnsi" w:cstheme="majorHAnsi"/>
          <w:bCs/>
          <w:color w:val="000000"/>
          <w:sz w:val="20"/>
          <w:szCs w:val="20"/>
          <w:lang w:val="es-MX" w:eastAsia="en-US"/>
        </w:rPr>
        <w:t>2.-</w:t>
      </w:r>
      <w:r w:rsidRPr="000556E2">
        <w:rPr>
          <w:rFonts w:asciiTheme="majorHAnsi" w:eastAsia="Calibri" w:hAnsiTheme="majorHAnsi" w:cstheme="majorHAnsi"/>
          <w:b w:val="0"/>
          <w:color w:val="000000"/>
          <w:sz w:val="20"/>
          <w:szCs w:val="20"/>
          <w:lang w:val="es-MX" w:eastAsia="en-US"/>
        </w:rPr>
        <w:t xml:space="preserve">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el </w:t>
      </w:r>
      <w:r w:rsidR="00D43DE9">
        <w:rPr>
          <w:rFonts w:asciiTheme="majorHAnsi" w:eastAsia="Calibri" w:hAnsiTheme="majorHAnsi" w:cstheme="majorHAnsi"/>
          <w:b w:val="0"/>
          <w:color w:val="000000"/>
          <w:sz w:val="20"/>
          <w:szCs w:val="20"/>
          <w:lang w:val="es-MX" w:eastAsia="en-US"/>
        </w:rPr>
        <w:t>I</w:t>
      </w:r>
      <w:r w:rsidRPr="000556E2">
        <w:rPr>
          <w:rFonts w:asciiTheme="majorHAnsi" w:eastAsia="Calibri" w:hAnsiTheme="majorHAnsi" w:cstheme="majorHAnsi"/>
          <w:b w:val="0"/>
          <w:color w:val="000000"/>
          <w:sz w:val="20"/>
          <w:szCs w:val="20"/>
          <w:lang w:val="es-MX" w:eastAsia="en-US"/>
        </w:rPr>
        <w:t xml:space="preserve">nforme </w:t>
      </w:r>
      <w:r w:rsidR="00D43DE9">
        <w:rPr>
          <w:rFonts w:asciiTheme="majorHAnsi" w:eastAsia="Calibri" w:hAnsiTheme="majorHAnsi" w:cstheme="majorHAnsi"/>
          <w:b w:val="0"/>
          <w:color w:val="000000"/>
          <w:sz w:val="20"/>
          <w:szCs w:val="20"/>
          <w:lang w:val="es-MX" w:eastAsia="en-US"/>
        </w:rPr>
        <w:t>H</w:t>
      </w:r>
      <w:r w:rsidRPr="000556E2">
        <w:rPr>
          <w:rFonts w:asciiTheme="majorHAnsi" w:eastAsia="Calibri" w:hAnsiTheme="majorHAnsi" w:cstheme="majorHAnsi"/>
          <w:b w:val="0"/>
          <w:color w:val="000000"/>
          <w:sz w:val="20"/>
          <w:szCs w:val="20"/>
          <w:lang w:val="es-MX" w:eastAsia="en-US"/>
        </w:rPr>
        <w:t>omologado de actuación policial suscrito por los policías remitentes, antes mencionados</w:t>
      </w:r>
      <w:r>
        <w:rPr>
          <w:rFonts w:asciiTheme="majorHAnsi" w:eastAsia="Calibri" w:hAnsiTheme="majorHAnsi" w:cstheme="majorHAnsi"/>
          <w:b w:val="0"/>
          <w:color w:val="000000"/>
          <w:sz w:val="20"/>
          <w:szCs w:val="20"/>
          <w:lang w:val="es-MX" w:eastAsia="en-US"/>
        </w:rPr>
        <w:t>.</w:t>
      </w:r>
    </w:p>
    <w:p w14:paraId="091048F3"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50CB37E4" w14:textId="25B4C205"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F94BE6">
        <w:rPr>
          <w:rFonts w:asciiTheme="majorHAnsi" w:eastAsia="Calibri" w:hAnsiTheme="majorHAnsi" w:cstheme="majorHAnsi"/>
          <w:bCs/>
          <w:color w:val="000000"/>
          <w:sz w:val="20"/>
          <w:szCs w:val="20"/>
          <w:lang w:val="es-MX" w:eastAsia="en-US"/>
        </w:rPr>
        <w:t>3.-</w:t>
      </w:r>
      <w:r w:rsidRPr="000556E2">
        <w:rPr>
          <w:rFonts w:asciiTheme="majorHAnsi" w:eastAsia="Calibri" w:hAnsiTheme="majorHAnsi" w:cstheme="majorHAnsi"/>
          <w:b w:val="0"/>
          <w:color w:val="000000"/>
          <w:sz w:val="20"/>
          <w:szCs w:val="20"/>
          <w:lang w:val="es-MX" w:eastAsia="en-US"/>
        </w:rPr>
        <w:t xml:space="preserve"> </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on el informe de la policía de investigación suscrito por _____________________</w:t>
      </w:r>
      <w:r>
        <w:rPr>
          <w:rFonts w:asciiTheme="majorHAnsi" w:eastAsia="Calibri" w:hAnsiTheme="majorHAnsi" w:cstheme="majorHAnsi"/>
          <w:b w:val="0"/>
          <w:color w:val="000000"/>
          <w:sz w:val="20"/>
          <w:szCs w:val="20"/>
          <w:lang w:val="es-MX" w:eastAsia="en-US"/>
        </w:rPr>
        <w:t>.</w:t>
      </w:r>
    </w:p>
    <w:p w14:paraId="1F2C06B6"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60916ADB" w14:textId="61D02A15"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F94BE6">
        <w:rPr>
          <w:rFonts w:asciiTheme="majorHAnsi" w:eastAsia="Calibri" w:hAnsiTheme="majorHAnsi" w:cstheme="majorHAnsi"/>
          <w:bCs/>
          <w:color w:val="000000"/>
          <w:sz w:val="20"/>
          <w:szCs w:val="20"/>
          <w:lang w:val="es-MX" w:eastAsia="en-US"/>
        </w:rPr>
        <w:t>4.-</w:t>
      </w:r>
      <w:r w:rsidRPr="000556E2">
        <w:rPr>
          <w:rFonts w:asciiTheme="majorHAnsi" w:eastAsia="Calibri" w:hAnsiTheme="majorHAnsi" w:cstheme="majorHAnsi"/>
          <w:b w:val="0"/>
          <w:color w:val="000000"/>
          <w:sz w:val="20"/>
          <w:szCs w:val="20"/>
          <w:lang w:val="es-MX" w:eastAsia="en-US"/>
        </w:rPr>
        <w:t xml:space="preserve"> </w:t>
      </w:r>
      <w:r w:rsidR="00C77E45">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el dictamen en </w:t>
      </w:r>
      <w:r w:rsidR="00D43DE9">
        <w:rPr>
          <w:rFonts w:asciiTheme="majorHAnsi" w:eastAsia="Calibri" w:hAnsiTheme="majorHAnsi" w:cstheme="majorHAnsi"/>
          <w:b w:val="0"/>
          <w:color w:val="000000"/>
          <w:sz w:val="20"/>
          <w:szCs w:val="20"/>
          <w:lang w:val="es-MX" w:eastAsia="en-US"/>
        </w:rPr>
        <w:t>M</w:t>
      </w:r>
      <w:r w:rsidRPr="000556E2">
        <w:rPr>
          <w:rFonts w:asciiTheme="majorHAnsi" w:eastAsia="Calibri" w:hAnsiTheme="majorHAnsi" w:cstheme="majorHAnsi"/>
          <w:b w:val="0"/>
          <w:color w:val="000000"/>
          <w:sz w:val="20"/>
          <w:szCs w:val="20"/>
          <w:lang w:val="es-MX" w:eastAsia="en-US"/>
        </w:rPr>
        <w:t xml:space="preserve">ateria de </w:t>
      </w:r>
      <w:r w:rsidR="00D43DE9">
        <w:rPr>
          <w:rFonts w:asciiTheme="majorHAnsi" w:eastAsia="Calibri" w:hAnsiTheme="majorHAnsi" w:cstheme="majorHAnsi"/>
          <w:b w:val="0"/>
          <w:color w:val="000000"/>
          <w:sz w:val="20"/>
          <w:szCs w:val="20"/>
          <w:lang w:val="es-MX" w:eastAsia="en-US"/>
        </w:rPr>
        <w:t>B</w:t>
      </w:r>
      <w:r w:rsidRPr="000556E2">
        <w:rPr>
          <w:rFonts w:asciiTheme="majorHAnsi" w:eastAsia="Calibri" w:hAnsiTheme="majorHAnsi" w:cstheme="majorHAnsi"/>
          <w:b w:val="0"/>
          <w:color w:val="000000"/>
          <w:sz w:val="20"/>
          <w:szCs w:val="20"/>
          <w:lang w:val="es-MX" w:eastAsia="en-US"/>
        </w:rPr>
        <w:t xml:space="preserve">alística suscrito por </w:t>
      </w:r>
      <w:r w:rsidRPr="000556E2">
        <w:rPr>
          <w:rFonts w:asciiTheme="majorHAnsi" w:eastAsia="Calibri" w:hAnsiTheme="majorHAnsi" w:cstheme="majorHAnsi"/>
          <w:color w:val="000000"/>
          <w:sz w:val="20"/>
          <w:szCs w:val="20"/>
          <w:lang w:val="es-MX" w:eastAsia="en-US"/>
        </w:rPr>
        <w:t xml:space="preserve">______________________________ </w:t>
      </w:r>
      <w:r w:rsidRPr="000556E2">
        <w:rPr>
          <w:rFonts w:asciiTheme="majorHAnsi" w:eastAsia="Calibri" w:hAnsiTheme="majorHAnsi" w:cstheme="majorHAnsi"/>
          <w:b w:val="0"/>
          <w:color w:val="000000"/>
          <w:sz w:val="20"/>
          <w:szCs w:val="20"/>
          <w:lang w:val="es-MX" w:eastAsia="en-US"/>
        </w:rPr>
        <w:t xml:space="preserve">(foja _) </w:t>
      </w:r>
    </w:p>
    <w:p w14:paraId="45BD4513"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90FCADD" w14:textId="7738A5CD" w:rsidR="001C7184" w:rsidRPr="000556E2" w:rsidRDefault="00F94BE6"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sidRPr="00F94BE6">
        <w:rPr>
          <w:rFonts w:asciiTheme="majorHAnsi" w:eastAsia="Calibri" w:hAnsiTheme="majorHAnsi" w:cstheme="majorHAnsi"/>
          <w:bCs/>
          <w:color w:val="000000"/>
          <w:sz w:val="20"/>
          <w:szCs w:val="20"/>
          <w:lang w:val="es-MX" w:eastAsia="en-US"/>
        </w:rPr>
        <w:t>5.-</w:t>
      </w:r>
      <w:r>
        <w:rPr>
          <w:rFonts w:asciiTheme="majorHAnsi" w:eastAsia="Calibri" w:hAnsiTheme="majorHAnsi" w:cstheme="majorHAnsi"/>
          <w:b w:val="0"/>
          <w:color w:val="000000"/>
          <w:sz w:val="20"/>
          <w:szCs w:val="20"/>
          <w:lang w:val="es-MX" w:eastAsia="en-US"/>
        </w:rPr>
        <w:t>C</w:t>
      </w:r>
      <w:r w:rsidRPr="000556E2">
        <w:rPr>
          <w:rFonts w:asciiTheme="majorHAnsi" w:eastAsia="Calibri" w:hAnsiTheme="majorHAnsi" w:cstheme="majorHAnsi"/>
          <w:b w:val="0"/>
          <w:color w:val="000000"/>
          <w:sz w:val="20"/>
          <w:szCs w:val="20"/>
          <w:lang w:val="es-MX" w:eastAsia="en-US"/>
        </w:rPr>
        <w:t xml:space="preserve">on la entrevista del testigo de hechos de nombre </w:t>
      </w:r>
      <w:r w:rsidRPr="000556E2">
        <w:rPr>
          <w:rFonts w:asciiTheme="majorHAnsi" w:eastAsia="Calibri" w:hAnsiTheme="majorHAnsi" w:cstheme="majorHAnsi"/>
          <w:color w:val="000000"/>
          <w:sz w:val="20"/>
          <w:szCs w:val="20"/>
          <w:lang w:val="es-MX" w:eastAsia="en-US"/>
        </w:rPr>
        <w:t xml:space="preserve">________________ </w:t>
      </w:r>
      <w:r w:rsidRPr="000556E2">
        <w:rPr>
          <w:rFonts w:asciiTheme="majorHAnsi" w:eastAsia="Calibri" w:hAnsiTheme="majorHAnsi" w:cstheme="majorHAnsi"/>
          <w:b w:val="0"/>
          <w:color w:val="000000"/>
          <w:sz w:val="20"/>
          <w:szCs w:val="20"/>
          <w:lang w:val="es-MX" w:eastAsia="en-US"/>
        </w:rPr>
        <w:t xml:space="preserve">(__), quien refiere que se encuentra casado con la señora </w:t>
      </w:r>
      <w:r w:rsidRPr="000556E2">
        <w:rPr>
          <w:rFonts w:asciiTheme="majorHAnsi" w:eastAsia="Calibri" w:hAnsiTheme="majorHAnsi" w:cstheme="majorHAnsi"/>
          <w:color w:val="000000"/>
          <w:sz w:val="20"/>
          <w:szCs w:val="20"/>
          <w:lang w:val="es-MX" w:eastAsia="en-US"/>
        </w:rPr>
        <w:t xml:space="preserve">__________________________ </w:t>
      </w:r>
      <w:r w:rsidRPr="000556E2">
        <w:rPr>
          <w:rFonts w:asciiTheme="majorHAnsi" w:eastAsia="Calibri" w:hAnsiTheme="majorHAnsi" w:cstheme="majorHAnsi"/>
          <w:b w:val="0"/>
          <w:color w:val="000000"/>
          <w:sz w:val="20"/>
          <w:szCs w:val="20"/>
          <w:lang w:val="es-MX" w:eastAsia="en-US"/>
        </w:rPr>
        <w:t xml:space="preserve">y con quien procreó a un menor de un año de edad  y que el día </w:t>
      </w:r>
      <w:r>
        <w:rPr>
          <w:rFonts w:asciiTheme="majorHAnsi" w:eastAsia="Calibri" w:hAnsiTheme="majorHAnsi" w:cstheme="majorHAnsi"/>
          <w:b w:val="0"/>
          <w:color w:val="000000"/>
          <w:sz w:val="20"/>
          <w:szCs w:val="20"/>
          <w:lang w:val="es-MX" w:eastAsia="en-US"/>
        </w:rPr>
        <w:t>__</w:t>
      </w:r>
      <w:r w:rsidRPr="000556E2">
        <w:rPr>
          <w:rFonts w:asciiTheme="majorHAnsi" w:eastAsia="Calibri" w:hAnsiTheme="majorHAnsi" w:cstheme="majorHAnsi"/>
          <w:b w:val="0"/>
          <w:color w:val="000000"/>
          <w:sz w:val="20"/>
          <w:szCs w:val="20"/>
          <w:lang w:val="es-MX" w:eastAsia="en-US"/>
        </w:rPr>
        <w:t xml:space="preserve"> de </w:t>
      </w:r>
      <w:r>
        <w:rPr>
          <w:rFonts w:asciiTheme="majorHAnsi" w:eastAsia="Calibri" w:hAnsiTheme="majorHAnsi" w:cstheme="majorHAnsi"/>
          <w:b w:val="0"/>
          <w:color w:val="000000"/>
          <w:sz w:val="20"/>
          <w:szCs w:val="20"/>
          <w:lang w:val="es-MX" w:eastAsia="en-US"/>
        </w:rPr>
        <w:t>________ de ____</w:t>
      </w:r>
      <w:r w:rsidR="00C77E45">
        <w:rPr>
          <w:rFonts w:asciiTheme="majorHAnsi" w:eastAsia="Calibri" w:hAnsiTheme="majorHAnsi" w:cstheme="majorHAnsi"/>
          <w:b w:val="0"/>
          <w:color w:val="000000"/>
          <w:sz w:val="20"/>
          <w:szCs w:val="20"/>
          <w:lang w:val="es-MX" w:eastAsia="en-US"/>
        </w:rPr>
        <w:t>, _______________________________________________</w:t>
      </w:r>
      <w:r w:rsidRPr="000556E2">
        <w:rPr>
          <w:rFonts w:asciiTheme="majorHAnsi" w:eastAsia="Calibri" w:hAnsiTheme="majorHAnsi" w:cstheme="majorHAnsi"/>
          <w:b w:val="0"/>
          <w:color w:val="000000"/>
          <w:sz w:val="20"/>
          <w:szCs w:val="20"/>
          <w:lang w:val="es-MX" w:eastAsia="en-US"/>
        </w:rPr>
        <w:t xml:space="preserve">, por lo que  se dirigen al domicilio ubicado en </w:t>
      </w:r>
      <w:r w:rsidRPr="000556E2">
        <w:rPr>
          <w:rFonts w:asciiTheme="majorHAnsi" w:eastAsia="Calibri" w:hAnsiTheme="majorHAnsi" w:cstheme="majorHAnsi"/>
          <w:color w:val="000000"/>
          <w:sz w:val="20"/>
          <w:szCs w:val="20"/>
          <w:lang w:val="es-MX" w:eastAsia="en-US"/>
        </w:rPr>
        <w:t xml:space="preserve">__________________________ </w:t>
      </w:r>
      <w:r>
        <w:rPr>
          <w:rFonts w:asciiTheme="majorHAnsi" w:eastAsia="Calibri" w:hAnsiTheme="majorHAnsi" w:cstheme="majorHAnsi"/>
          <w:b w:val="0"/>
          <w:color w:val="000000"/>
          <w:sz w:val="20"/>
          <w:szCs w:val="20"/>
          <w:lang w:val="es-MX" w:eastAsia="en-US"/>
        </w:rPr>
        <w:t xml:space="preserve">número </w:t>
      </w:r>
      <w:r w:rsidRPr="000556E2">
        <w:rPr>
          <w:rFonts w:asciiTheme="majorHAnsi" w:eastAsia="Calibri" w:hAnsiTheme="majorHAnsi" w:cstheme="majorHAnsi"/>
          <w:b w:val="0"/>
          <w:color w:val="000000"/>
          <w:sz w:val="20"/>
          <w:szCs w:val="20"/>
          <w:lang w:val="es-MX" w:eastAsia="en-US"/>
        </w:rPr>
        <w:t>__</w:t>
      </w:r>
      <w:r>
        <w:rPr>
          <w:rFonts w:asciiTheme="majorHAnsi" w:eastAsia="Calibri" w:hAnsiTheme="majorHAnsi" w:cstheme="majorHAnsi"/>
          <w:b w:val="0"/>
          <w:color w:val="000000"/>
          <w:sz w:val="20"/>
          <w:szCs w:val="20"/>
          <w:lang w:val="es-MX" w:eastAsia="en-US"/>
        </w:rPr>
        <w:t xml:space="preserve">____ </w:t>
      </w:r>
      <w:r w:rsidRPr="000556E2">
        <w:rPr>
          <w:rFonts w:asciiTheme="majorHAnsi" w:eastAsia="Calibri" w:hAnsiTheme="majorHAnsi" w:cstheme="majorHAnsi"/>
          <w:b w:val="0"/>
          <w:color w:val="000000"/>
          <w:sz w:val="20"/>
          <w:szCs w:val="20"/>
          <w:lang w:val="es-MX" w:eastAsia="en-US"/>
        </w:rPr>
        <w:t xml:space="preserve">y al llegar  dejan sus motocicletas en la calle y suben un cerro a pie y el testigo </w:t>
      </w:r>
      <w:r w:rsidRPr="000556E2">
        <w:rPr>
          <w:rFonts w:asciiTheme="majorHAnsi" w:eastAsia="Calibri" w:hAnsiTheme="majorHAnsi" w:cstheme="majorHAnsi"/>
          <w:color w:val="000000"/>
          <w:sz w:val="20"/>
          <w:szCs w:val="20"/>
          <w:lang w:val="es-MX" w:eastAsia="en-US"/>
        </w:rPr>
        <w:t xml:space="preserve">__________________________ </w:t>
      </w:r>
      <w:r w:rsidRPr="000556E2">
        <w:rPr>
          <w:rFonts w:asciiTheme="majorHAnsi" w:eastAsia="Calibri" w:hAnsiTheme="majorHAnsi" w:cstheme="majorHAnsi"/>
          <w:b w:val="0"/>
          <w:color w:val="000000"/>
          <w:sz w:val="20"/>
          <w:szCs w:val="20"/>
          <w:lang w:val="es-MX" w:eastAsia="en-US"/>
        </w:rPr>
        <w:t xml:space="preserve">junto con su amigo hoy occiso se paran a un metro de la puerta del domicilio y desde ahí observa a </w:t>
      </w:r>
      <w:r w:rsidR="00C77E45">
        <w:rPr>
          <w:rFonts w:asciiTheme="majorHAnsi" w:eastAsia="Calibri" w:hAnsiTheme="majorHAnsi" w:cstheme="majorHAnsi"/>
          <w:b w:val="0"/>
          <w:color w:val="000000"/>
          <w:sz w:val="20"/>
          <w:szCs w:val="20"/>
          <w:lang w:val="es-MX" w:eastAsia="en-US"/>
        </w:rPr>
        <w:t>___________</w:t>
      </w:r>
      <w:r w:rsidRPr="000556E2">
        <w:rPr>
          <w:rFonts w:asciiTheme="majorHAnsi" w:eastAsia="Calibri" w:hAnsiTheme="majorHAnsi" w:cstheme="majorHAnsi"/>
          <w:b w:val="0"/>
          <w:color w:val="000000"/>
          <w:sz w:val="20"/>
          <w:szCs w:val="20"/>
          <w:lang w:val="es-MX" w:eastAsia="en-US"/>
        </w:rPr>
        <w:t xml:space="preserve"> hoy imputado de nombre  </w:t>
      </w:r>
      <w:r w:rsidRPr="000556E2">
        <w:rPr>
          <w:rFonts w:asciiTheme="majorHAnsi" w:eastAsia="Calibri" w:hAnsiTheme="majorHAnsi" w:cstheme="majorHAnsi"/>
          <w:color w:val="000000"/>
          <w:sz w:val="20"/>
          <w:szCs w:val="20"/>
          <w:lang w:val="es-MX" w:eastAsia="en-US"/>
        </w:rPr>
        <w:t xml:space="preserve">_________________________ </w:t>
      </w:r>
      <w:r w:rsidRPr="000556E2">
        <w:rPr>
          <w:rFonts w:asciiTheme="majorHAnsi" w:eastAsia="Calibri" w:hAnsiTheme="majorHAnsi" w:cstheme="majorHAnsi"/>
          <w:b w:val="0"/>
          <w:color w:val="000000"/>
          <w:sz w:val="20"/>
          <w:szCs w:val="20"/>
          <w:lang w:val="es-MX" w:eastAsia="en-US"/>
        </w:rPr>
        <w:t xml:space="preserve">el cual se dirigía hacia la puerta, dándose cuenta de que </w:t>
      </w:r>
      <w:r w:rsidR="00C77E45">
        <w:rPr>
          <w:rFonts w:asciiTheme="majorHAnsi" w:eastAsia="Calibri" w:hAnsiTheme="majorHAnsi" w:cstheme="majorHAnsi"/>
          <w:b w:val="0"/>
          <w:color w:val="000000"/>
          <w:sz w:val="20"/>
          <w:szCs w:val="20"/>
          <w:lang w:val="es-MX" w:eastAsia="en-US"/>
        </w:rPr>
        <w:t>________</w:t>
      </w:r>
      <w:r w:rsidRPr="000556E2">
        <w:rPr>
          <w:rFonts w:asciiTheme="majorHAnsi" w:eastAsia="Calibri" w:hAnsiTheme="majorHAnsi" w:cstheme="majorHAnsi"/>
          <w:b w:val="0"/>
          <w:color w:val="000000"/>
          <w:sz w:val="20"/>
          <w:szCs w:val="20"/>
          <w:lang w:val="es-MX" w:eastAsia="en-US"/>
        </w:rPr>
        <w:t xml:space="preserve"> llevaba empuñada una pistola tipo escuadra de color negro y sin decir nada </w:t>
      </w:r>
      <w:r w:rsidR="00C77E45">
        <w:rPr>
          <w:rFonts w:asciiTheme="majorHAnsi" w:eastAsia="Calibri" w:hAnsiTheme="majorHAnsi" w:cstheme="majorHAnsi"/>
          <w:b w:val="0"/>
          <w:color w:val="000000"/>
          <w:sz w:val="20"/>
          <w:szCs w:val="20"/>
          <w:lang w:val="es-MX" w:eastAsia="en-US"/>
        </w:rPr>
        <w:t>___________</w:t>
      </w:r>
      <w:r w:rsidRPr="000556E2">
        <w:rPr>
          <w:rFonts w:asciiTheme="majorHAnsi" w:eastAsia="Calibri" w:hAnsiTheme="majorHAnsi" w:cstheme="majorHAnsi"/>
          <w:b w:val="0"/>
          <w:color w:val="000000"/>
          <w:sz w:val="20"/>
          <w:szCs w:val="20"/>
          <w:lang w:val="es-MX" w:eastAsia="en-US"/>
        </w:rPr>
        <w:t xml:space="preserve">empezó a disparar hacia el ahora occiso y el testigo de los hechos ya que estaban de frente y realizando de tres a cuatro disparos, escuchando también que otros disparos provenían del lado derecho de la salida de la casa, sin poder precisar quién era la otra persona pero si vio con claridad que una de las personas que disparaba era </w:t>
      </w:r>
      <w:r w:rsidR="00C77E45">
        <w:rPr>
          <w:rFonts w:asciiTheme="majorHAnsi" w:eastAsia="Calibri" w:hAnsiTheme="majorHAnsi" w:cstheme="majorHAnsi"/>
          <w:b w:val="0"/>
          <w:color w:val="000000"/>
          <w:sz w:val="20"/>
          <w:szCs w:val="20"/>
          <w:lang w:val="es-MX" w:eastAsia="en-US"/>
        </w:rPr>
        <w:t>___________________</w:t>
      </w:r>
      <w:r w:rsidRPr="000556E2">
        <w:rPr>
          <w:rFonts w:asciiTheme="majorHAnsi" w:eastAsia="Calibri" w:hAnsiTheme="majorHAnsi" w:cstheme="majorHAnsi"/>
          <w:b w:val="0"/>
          <w:color w:val="000000"/>
          <w:sz w:val="20"/>
          <w:szCs w:val="20"/>
          <w:lang w:val="es-MX" w:eastAsia="en-US"/>
        </w:rPr>
        <w:t xml:space="preserve">quien realizo disparos de frente y apuntándole directamente a su cuerpo por lo que al ver esto el testigo de hechos  </w:t>
      </w:r>
      <w:r w:rsidRPr="000556E2">
        <w:rPr>
          <w:rFonts w:asciiTheme="majorHAnsi" w:eastAsia="Calibri" w:hAnsiTheme="majorHAnsi" w:cstheme="majorHAnsi"/>
          <w:color w:val="000000"/>
          <w:sz w:val="20"/>
          <w:szCs w:val="20"/>
          <w:lang w:val="es-MX" w:eastAsia="en-US"/>
        </w:rPr>
        <w:t xml:space="preserve">_________________________ </w:t>
      </w:r>
      <w:r w:rsidRPr="000556E2">
        <w:rPr>
          <w:rFonts w:asciiTheme="majorHAnsi" w:eastAsia="Calibri" w:hAnsiTheme="majorHAnsi" w:cstheme="majorHAnsi"/>
          <w:b w:val="0"/>
          <w:color w:val="000000"/>
          <w:sz w:val="20"/>
          <w:szCs w:val="20"/>
          <w:lang w:val="es-MX" w:eastAsia="en-US"/>
        </w:rPr>
        <w:t xml:space="preserve">se regresó y se echó para atrás mientras el ahora occiso se quedó parado  y con su teléfono celular trato de alumbrar  y diciéndole al ahora imputado “cálmese don” observando como </w:t>
      </w:r>
      <w:r w:rsidR="00C77E45">
        <w:rPr>
          <w:rFonts w:asciiTheme="majorHAnsi" w:eastAsia="Calibri" w:hAnsiTheme="majorHAnsi" w:cstheme="majorHAnsi"/>
          <w:b w:val="0"/>
          <w:color w:val="000000"/>
          <w:sz w:val="20"/>
          <w:szCs w:val="20"/>
          <w:lang w:val="es-MX" w:eastAsia="en-US"/>
        </w:rPr>
        <w:t xml:space="preserve">el ahora </w:t>
      </w:r>
      <w:r w:rsidRPr="000556E2">
        <w:rPr>
          <w:rFonts w:asciiTheme="majorHAnsi" w:eastAsia="Calibri" w:hAnsiTheme="majorHAnsi" w:cstheme="majorHAnsi"/>
          <w:b w:val="0"/>
          <w:color w:val="000000"/>
          <w:sz w:val="20"/>
          <w:szCs w:val="20"/>
          <w:lang w:val="es-MX" w:eastAsia="en-US"/>
        </w:rPr>
        <w:t xml:space="preserve">imputado de nombre  </w:t>
      </w:r>
      <w:r w:rsidRPr="000556E2">
        <w:rPr>
          <w:rFonts w:asciiTheme="majorHAnsi" w:eastAsia="Calibri" w:hAnsiTheme="majorHAnsi" w:cstheme="majorHAnsi"/>
          <w:color w:val="000000"/>
          <w:sz w:val="20"/>
          <w:szCs w:val="20"/>
          <w:lang w:val="es-MX" w:eastAsia="en-US"/>
        </w:rPr>
        <w:t>_____________</w:t>
      </w:r>
      <w:r w:rsidR="00C77E45">
        <w:rPr>
          <w:rFonts w:asciiTheme="majorHAnsi" w:eastAsia="Calibri" w:hAnsiTheme="majorHAnsi" w:cstheme="majorHAnsi"/>
          <w:color w:val="000000"/>
          <w:sz w:val="20"/>
          <w:szCs w:val="20"/>
          <w:lang w:val="es-MX" w:eastAsia="en-US"/>
        </w:rPr>
        <w:t>_____</w:t>
      </w:r>
      <w:r w:rsidRPr="000556E2">
        <w:rPr>
          <w:rFonts w:asciiTheme="majorHAnsi" w:eastAsia="Calibri" w:hAnsiTheme="majorHAnsi" w:cstheme="majorHAnsi"/>
          <w:b w:val="0"/>
          <w:color w:val="000000"/>
          <w:sz w:val="20"/>
          <w:szCs w:val="20"/>
          <w:lang w:val="es-MX" w:eastAsia="en-US"/>
        </w:rPr>
        <w:t>seguía disparando y en un momento dado le da un tiro al ahora occiso a la altura de</w:t>
      </w:r>
      <w:r w:rsidR="00C77E45">
        <w:rPr>
          <w:rFonts w:asciiTheme="majorHAnsi" w:eastAsia="Calibri" w:hAnsiTheme="majorHAnsi" w:cstheme="majorHAnsi"/>
          <w:b w:val="0"/>
          <w:color w:val="000000"/>
          <w:sz w:val="20"/>
          <w:szCs w:val="20"/>
          <w:lang w:val="es-MX" w:eastAsia="en-US"/>
        </w:rPr>
        <w:t xml:space="preserve"> _________ </w:t>
      </w:r>
      <w:r w:rsidRPr="000556E2">
        <w:rPr>
          <w:rFonts w:asciiTheme="majorHAnsi" w:eastAsia="Calibri" w:hAnsiTheme="majorHAnsi" w:cstheme="majorHAnsi"/>
          <w:b w:val="0"/>
          <w:color w:val="000000"/>
          <w:sz w:val="20"/>
          <w:szCs w:val="20"/>
          <w:lang w:val="es-MX" w:eastAsia="en-US"/>
        </w:rPr>
        <w:t xml:space="preserve">por lo que el hoy occiso cae al piso por lo que al ver esto el testigo se echa a correr para pedir ayuda y trata de llamar al 0666 sin que nadie le conteste. </w:t>
      </w:r>
    </w:p>
    <w:p w14:paraId="3DE63569" w14:textId="2833C70A" w:rsidR="001C7184" w:rsidRPr="000556E2" w:rsidRDefault="00C77E45"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 xml:space="preserve">on la diligencia de identificación por fotografía de fecha ____ de ___ a las ____ horas en la que el testigo de hechos de nombre </w:t>
      </w:r>
      <w:r w:rsidR="00F94BE6" w:rsidRPr="000556E2">
        <w:rPr>
          <w:rFonts w:asciiTheme="majorHAnsi" w:eastAsia="Calibri" w:hAnsiTheme="majorHAnsi" w:cstheme="majorHAnsi"/>
          <w:color w:val="000000"/>
          <w:sz w:val="20"/>
          <w:szCs w:val="20"/>
          <w:lang w:val="es-MX" w:eastAsia="en-US"/>
        </w:rPr>
        <w:t xml:space="preserve">_________________________ </w:t>
      </w:r>
      <w:r w:rsidR="00F94BE6" w:rsidRPr="000556E2">
        <w:rPr>
          <w:rFonts w:asciiTheme="majorHAnsi" w:eastAsia="Calibri" w:hAnsiTheme="majorHAnsi" w:cstheme="majorHAnsi"/>
          <w:b w:val="0"/>
          <w:color w:val="000000"/>
          <w:sz w:val="20"/>
          <w:szCs w:val="20"/>
          <w:lang w:val="es-MX" w:eastAsia="en-US"/>
        </w:rPr>
        <w:t>identifica plenamente al ahora imputado dentro de un cumulo de fotografías de personas con antecedentes penales. (fojas ____ a ___)</w:t>
      </w:r>
      <w:r>
        <w:rPr>
          <w:rFonts w:asciiTheme="majorHAnsi" w:eastAsia="Calibri" w:hAnsiTheme="majorHAnsi" w:cstheme="majorHAnsi"/>
          <w:b w:val="0"/>
          <w:color w:val="000000"/>
          <w:sz w:val="20"/>
          <w:szCs w:val="20"/>
          <w:lang w:val="es-MX" w:eastAsia="en-US"/>
        </w:rPr>
        <w:t>.</w:t>
      </w:r>
    </w:p>
    <w:p w14:paraId="439BCEAB"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4B544193" w14:textId="4E70C152" w:rsidR="001C7184" w:rsidRPr="000556E2" w:rsidRDefault="00C77E45"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 xml:space="preserve">on el informe de la policía de investigación suscrito por el </w:t>
      </w: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 xml:space="preserve">. agente </w:t>
      </w:r>
      <w:r w:rsidR="00F94BE6" w:rsidRPr="000556E2">
        <w:rPr>
          <w:rFonts w:asciiTheme="majorHAnsi" w:eastAsia="Calibri" w:hAnsiTheme="majorHAnsi" w:cstheme="majorHAnsi"/>
          <w:color w:val="000000"/>
          <w:sz w:val="20"/>
          <w:szCs w:val="20"/>
          <w:lang w:val="es-MX" w:eastAsia="en-US"/>
        </w:rPr>
        <w:t xml:space="preserve">__________________________ </w:t>
      </w:r>
      <w:r w:rsidR="00F94BE6" w:rsidRPr="000556E2">
        <w:rPr>
          <w:rFonts w:asciiTheme="majorHAnsi" w:eastAsia="Calibri" w:hAnsiTheme="majorHAnsi" w:cstheme="majorHAnsi"/>
          <w:b w:val="0"/>
          <w:color w:val="000000"/>
          <w:sz w:val="20"/>
          <w:szCs w:val="20"/>
          <w:lang w:val="es-MX" w:eastAsia="en-US"/>
        </w:rPr>
        <w:t>(foja __) proporciona la ficha signalectica del imputado</w:t>
      </w:r>
      <w:r>
        <w:rPr>
          <w:rFonts w:asciiTheme="majorHAnsi" w:eastAsia="Calibri" w:hAnsiTheme="majorHAnsi" w:cstheme="majorHAnsi"/>
          <w:b w:val="0"/>
          <w:color w:val="000000"/>
          <w:sz w:val="20"/>
          <w:szCs w:val="20"/>
          <w:lang w:val="es-MX" w:eastAsia="en-US"/>
        </w:rPr>
        <w:t>.</w:t>
      </w:r>
    </w:p>
    <w:p w14:paraId="7A647ADE"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65FE4373" w14:textId="5EF32CDD" w:rsidR="00C77E45" w:rsidRDefault="00C77E45"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 xml:space="preserve">on el dictamen de balística suscrito por </w:t>
      </w:r>
      <w:r w:rsidR="00F94BE6" w:rsidRPr="000556E2">
        <w:rPr>
          <w:rFonts w:asciiTheme="majorHAnsi" w:eastAsia="Calibri" w:hAnsiTheme="majorHAnsi" w:cstheme="majorHAnsi"/>
          <w:color w:val="000000"/>
          <w:sz w:val="20"/>
          <w:szCs w:val="20"/>
          <w:lang w:val="es-MX" w:eastAsia="en-US"/>
        </w:rPr>
        <w:t xml:space="preserve">__________________________ </w:t>
      </w:r>
      <w:r w:rsidR="00F94BE6" w:rsidRPr="000556E2">
        <w:rPr>
          <w:rFonts w:asciiTheme="majorHAnsi" w:eastAsia="Calibri" w:hAnsiTheme="majorHAnsi" w:cstheme="majorHAnsi"/>
          <w:b w:val="0"/>
          <w:color w:val="000000"/>
          <w:sz w:val="20"/>
          <w:szCs w:val="20"/>
          <w:lang w:val="es-MX" w:eastAsia="en-US"/>
        </w:rPr>
        <w:t>(foja ___)</w:t>
      </w:r>
      <w:r>
        <w:rPr>
          <w:rFonts w:asciiTheme="majorHAnsi" w:eastAsia="Calibri" w:hAnsiTheme="majorHAnsi" w:cstheme="majorHAnsi"/>
          <w:b w:val="0"/>
          <w:color w:val="000000"/>
          <w:sz w:val="20"/>
          <w:szCs w:val="20"/>
          <w:lang w:val="es-MX" w:eastAsia="en-US"/>
        </w:rPr>
        <w:t>,</w:t>
      </w:r>
    </w:p>
    <w:p w14:paraId="3AA4DD62" w14:textId="77777777" w:rsidR="00C77E45" w:rsidRDefault="00C77E45"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788DFDBE" w14:textId="1EC32729" w:rsidR="00C77E45" w:rsidRDefault="00C77E45"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F</w:t>
      </w:r>
      <w:r w:rsidR="00F94BE6" w:rsidRPr="000556E2">
        <w:rPr>
          <w:rFonts w:asciiTheme="majorHAnsi" w:eastAsia="Calibri" w:hAnsiTheme="majorHAnsi" w:cstheme="majorHAnsi"/>
          <w:b w:val="0"/>
          <w:color w:val="000000"/>
          <w:sz w:val="20"/>
          <w:szCs w:val="20"/>
          <w:lang w:val="es-MX" w:eastAsia="en-US"/>
        </w:rPr>
        <w:t>otografía  (___)</w:t>
      </w:r>
      <w:r>
        <w:rPr>
          <w:rFonts w:asciiTheme="majorHAnsi" w:eastAsia="Calibri" w:hAnsiTheme="majorHAnsi" w:cstheme="majorHAnsi"/>
          <w:b w:val="0"/>
          <w:color w:val="000000"/>
          <w:sz w:val="20"/>
          <w:szCs w:val="20"/>
          <w:lang w:val="es-MX" w:eastAsia="en-US"/>
        </w:rPr>
        <w:t xml:space="preserve">, </w:t>
      </w:r>
    </w:p>
    <w:p w14:paraId="1D76E9A2" w14:textId="1113A4AB" w:rsidR="001C7184" w:rsidRPr="000556E2" w:rsidRDefault="00C77E45"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F</w:t>
      </w:r>
      <w:r w:rsidR="00F94BE6" w:rsidRPr="000556E2">
        <w:rPr>
          <w:rFonts w:asciiTheme="majorHAnsi" w:eastAsia="Calibri" w:hAnsiTheme="majorHAnsi" w:cstheme="majorHAnsi"/>
          <w:b w:val="0"/>
          <w:color w:val="000000"/>
          <w:sz w:val="20"/>
          <w:szCs w:val="20"/>
          <w:lang w:val="es-MX" w:eastAsia="en-US"/>
        </w:rPr>
        <w:t xml:space="preserve">otografías del seguimiento de </w:t>
      </w:r>
      <w:r w:rsidR="00D43DE9">
        <w:rPr>
          <w:rFonts w:asciiTheme="majorHAnsi" w:eastAsia="Calibri" w:hAnsiTheme="majorHAnsi" w:cstheme="majorHAnsi"/>
          <w:b w:val="0"/>
          <w:color w:val="000000"/>
          <w:sz w:val="20"/>
          <w:szCs w:val="20"/>
          <w:lang w:val="es-MX" w:eastAsia="en-US"/>
        </w:rPr>
        <w:t>N</w:t>
      </w:r>
      <w:r w:rsidR="00F94BE6" w:rsidRPr="000556E2">
        <w:rPr>
          <w:rFonts w:asciiTheme="majorHAnsi" w:eastAsia="Calibri" w:hAnsiTheme="majorHAnsi" w:cstheme="majorHAnsi"/>
          <w:b w:val="0"/>
          <w:color w:val="000000"/>
          <w:sz w:val="20"/>
          <w:szCs w:val="20"/>
          <w:lang w:val="es-MX" w:eastAsia="en-US"/>
        </w:rPr>
        <w:t xml:space="preserve">ecropsia </w:t>
      </w:r>
    </w:p>
    <w:p w14:paraId="75EDBF78"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3CD753B5" w14:textId="7017C544" w:rsidR="001C7184" w:rsidRPr="000556E2" w:rsidRDefault="00D43DE9"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N</w:t>
      </w:r>
      <w:r w:rsidR="00F94BE6" w:rsidRPr="000556E2">
        <w:rPr>
          <w:rFonts w:asciiTheme="majorHAnsi" w:eastAsia="Calibri" w:hAnsiTheme="majorHAnsi" w:cstheme="majorHAnsi"/>
          <w:b w:val="0"/>
          <w:color w:val="000000"/>
          <w:sz w:val="20"/>
          <w:szCs w:val="20"/>
          <w:lang w:val="es-MX" w:eastAsia="en-US"/>
        </w:rPr>
        <w:t>ecropsia (______)</w:t>
      </w:r>
    </w:p>
    <w:p w14:paraId="2BB31CFF" w14:textId="699DE3A7" w:rsidR="001C7184" w:rsidRPr="000556E2" w:rsidRDefault="00D43DE9"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 xml:space="preserve">roquis del lugar </w:t>
      </w:r>
    </w:p>
    <w:p w14:paraId="011C94D7" w14:textId="6682955F" w:rsidR="001C7184" w:rsidRPr="000556E2" w:rsidRDefault="00D43DE9"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on los anteriores datos de prueba esta fiscalía, estima necesario la práctica del cateo en el domicilio ubicado en  __________________________ n</w:t>
      </w:r>
      <w:r>
        <w:rPr>
          <w:rFonts w:asciiTheme="majorHAnsi" w:eastAsia="Calibri" w:hAnsiTheme="majorHAnsi" w:cstheme="majorHAnsi"/>
          <w:b w:val="0"/>
          <w:color w:val="000000"/>
          <w:sz w:val="20"/>
          <w:szCs w:val="20"/>
          <w:lang w:val="es-MX" w:eastAsia="en-US"/>
        </w:rPr>
        <w:t>ú</w:t>
      </w:r>
      <w:r w:rsidR="00F94BE6" w:rsidRPr="000556E2">
        <w:rPr>
          <w:rFonts w:asciiTheme="majorHAnsi" w:eastAsia="Calibri" w:hAnsiTheme="majorHAnsi" w:cstheme="majorHAnsi"/>
          <w:b w:val="0"/>
          <w:color w:val="000000"/>
          <w:sz w:val="20"/>
          <w:szCs w:val="20"/>
          <w:lang w:val="es-MX" w:eastAsia="en-US"/>
        </w:rPr>
        <w:t xml:space="preserve">mero ____, </w:t>
      </w:r>
      <w:r>
        <w:rPr>
          <w:rFonts w:asciiTheme="majorHAnsi" w:eastAsia="Calibri" w:hAnsiTheme="majorHAnsi" w:cstheme="majorHAnsi"/>
          <w:b w:val="0"/>
          <w:color w:val="000000"/>
          <w:sz w:val="20"/>
          <w:szCs w:val="20"/>
          <w:lang w:val="es-MX" w:eastAsia="en-US"/>
        </w:rPr>
        <w:t>colonia</w:t>
      </w:r>
      <w:r w:rsidR="00F94BE6" w:rsidRPr="000556E2">
        <w:rPr>
          <w:rFonts w:asciiTheme="majorHAnsi" w:eastAsia="Calibri" w:hAnsiTheme="majorHAnsi" w:cstheme="majorHAnsi"/>
          <w:b w:val="0"/>
          <w:color w:val="000000"/>
          <w:sz w:val="20"/>
          <w:szCs w:val="20"/>
          <w:lang w:val="es-MX" w:eastAsia="en-US"/>
        </w:rPr>
        <w:t xml:space="preserve"> ___________________ en la </w:t>
      </w:r>
      <w:r>
        <w:rPr>
          <w:rFonts w:asciiTheme="majorHAnsi" w:eastAsia="Calibri" w:hAnsiTheme="majorHAnsi" w:cstheme="majorHAnsi"/>
          <w:b w:val="0"/>
          <w:color w:val="000000"/>
          <w:sz w:val="20"/>
          <w:szCs w:val="20"/>
          <w:lang w:val="es-MX" w:eastAsia="en-US"/>
        </w:rPr>
        <w:t>A</w:t>
      </w:r>
      <w:r w:rsidRPr="000556E2">
        <w:rPr>
          <w:rFonts w:asciiTheme="majorHAnsi" w:eastAsia="Calibri" w:hAnsiTheme="majorHAnsi" w:cstheme="majorHAnsi"/>
          <w:b w:val="0"/>
          <w:color w:val="000000"/>
          <w:sz w:val="20"/>
          <w:szCs w:val="20"/>
          <w:lang w:val="es-MX" w:eastAsia="en-US"/>
        </w:rPr>
        <w:t>lcaldía</w:t>
      </w:r>
      <w:r>
        <w:rPr>
          <w:rFonts w:asciiTheme="majorHAnsi" w:eastAsia="Calibri" w:hAnsiTheme="majorHAnsi" w:cstheme="majorHAnsi"/>
          <w:b w:val="0"/>
          <w:color w:val="000000"/>
          <w:sz w:val="20"/>
          <w:szCs w:val="20"/>
          <w:lang w:val="es-MX" w:eastAsia="en-US"/>
        </w:rPr>
        <w:t>__________</w:t>
      </w:r>
      <w:r w:rsidR="00F94BE6" w:rsidRPr="000556E2">
        <w:rPr>
          <w:rFonts w:asciiTheme="majorHAnsi" w:eastAsia="Calibri" w:hAnsiTheme="majorHAnsi" w:cstheme="majorHAnsi"/>
          <w:b w:val="0"/>
          <w:color w:val="000000"/>
          <w:sz w:val="20"/>
          <w:szCs w:val="20"/>
          <w:lang w:val="es-MX" w:eastAsia="en-US"/>
        </w:rPr>
        <w:t xml:space="preserve">, de esta </w:t>
      </w:r>
      <w:r>
        <w:rPr>
          <w:rFonts w:asciiTheme="majorHAnsi" w:eastAsia="Calibri" w:hAnsiTheme="majorHAnsi" w:cstheme="majorHAnsi"/>
          <w:b w:val="0"/>
          <w:color w:val="000000"/>
          <w:sz w:val="20"/>
          <w:szCs w:val="20"/>
          <w:lang w:val="es-MX" w:eastAsia="en-US"/>
        </w:rPr>
        <w:t>C</w:t>
      </w:r>
      <w:r w:rsidR="00F94BE6" w:rsidRPr="000556E2">
        <w:rPr>
          <w:rFonts w:asciiTheme="majorHAnsi" w:eastAsia="Calibri" w:hAnsiTheme="majorHAnsi" w:cstheme="majorHAnsi"/>
          <w:b w:val="0"/>
          <w:color w:val="000000"/>
          <w:sz w:val="20"/>
          <w:szCs w:val="20"/>
          <w:lang w:val="es-MX" w:eastAsia="en-US"/>
        </w:rPr>
        <w:t xml:space="preserve">iudad de </w:t>
      </w:r>
      <w:r>
        <w:rPr>
          <w:rFonts w:asciiTheme="majorHAnsi" w:eastAsia="Calibri" w:hAnsiTheme="majorHAnsi" w:cstheme="majorHAnsi"/>
          <w:b w:val="0"/>
          <w:color w:val="000000"/>
          <w:sz w:val="20"/>
          <w:szCs w:val="20"/>
          <w:lang w:val="es-MX" w:eastAsia="en-US"/>
        </w:rPr>
        <w:t>M</w:t>
      </w:r>
      <w:r w:rsidR="00F94BE6" w:rsidRPr="000556E2">
        <w:rPr>
          <w:rFonts w:asciiTheme="majorHAnsi" w:eastAsia="Calibri" w:hAnsiTheme="majorHAnsi" w:cstheme="majorHAnsi"/>
          <w:b w:val="0"/>
          <w:color w:val="000000"/>
          <w:sz w:val="20"/>
          <w:szCs w:val="20"/>
          <w:lang w:val="es-MX" w:eastAsia="en-US"/>
        </w:rPr>
        <w:t>éxico ante el temor de que los objetos, instrumentos,  del delito que ahí se encuentren, sean sustraídos, ocultados, o desaparecidos, dejando sin efectos la materia de la investigación y por ser una diligencia necesaria para la integración de la carpeta de investigación...</w:t>
      </w:r>
    </w:p>
    <w:p w14:paraId="4086B115"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0A4441B8" w14:textId="0A277913" w:rsidR="001C7184" w:rsidRPr="000556E2" w:rsidRDefault="00F94BE6" w:rsidP="000556E2">
      <w:pPr>
        <w:pStyle w:val="Textoindependiente2"/>
        <w:spacing w:line="240" w:lineRule="auto"/>
        <w:jc w:val="both"/>
        <w:rPr>
          <w:rFonts w:asciiTheme="majorHAnsi" w:eastAsia="Calibri" w:hAnsiTheme="majorHAnsi" w:cstheme="majorHAnsi"/>
          <w:color w:val="000000"/>
          <w:sz w:val="20"/>
          <w:szCs w:val="20"/>
          <w:lang w:val="es-MX" w:eastAsia="en-US"/>
        </w:rPr>
      </w:pPr>
      <w:r>
        <w:rPr>
          <w:rFonts w:asciiTheme="majorHAnsi" w:eastAsia="Calibri" w:hAnsiTheme="majorHAnsi" w:cstheme="majorHAnsi"/>
          <w:b w:val="0"/>
          <w:color w:val="000000"/>
          <w:sz w:val="20"/>
          <w:szCs w:val="20"/>
          <w:lang w:val="es-MX" w:eastAsia="en-US"/>
        </w:rPr>
        <w:t>6</w:t>
      </w:r>
      <w:r w:rsidRPr="000556E2">
        <w:rPr>
          <w:rFonts w:asciiTheme="majorHAnsi" w:eastAsia="Calibri" w:hAnsiTheme="majorHAnsi" w:cstheme="majorHAnsi"/>
          <w:b w:val="0"/>
          <w:color w:val="000000"/>
          <w:sz w:val="20"/>
          <w:szCs w:val="20"/>
          <w:lang w:val="es-MX" w:eastAsia="en-US"/>
        </w:rPr>
        <w:t xml:space="preserve">.- </w:t>
      </w:r>
      <w:r w:rsidR="00D43DE9">
        <w:rPr>
          <w:rFonts w:asciiTheme="majorHAnsi" w:eastAsia="Calibri" w:hAnsiTheme="majorHAnsi" w:cstheme="majorHAnsi"/>
          <w:color w:val="000000"/>
          <w:sz w:val="20"/>
          <w:szCs w:val="20"/>
          <w:lang w:val="es-MX" w:eastAsia="en-US"/>
        </w:rPr>
        <w:t>D</w:t>
      </w:r>
      <w:r w:rsidRPr="000556E2">
        <w:rPr>
          <w:rFonts w:asciiTheme="majorHAnsi" w:eastAsia="Calibri" w:hAnsiTheme="majorHAnsi" w:cstheme="majorHAnsi"/>
          <w:color w:val="000000"/>
          <w:sz w:val="20"/>
          <w:szCs w:val="20"/>
          <w:lang w:val="es-MX" w:eastAsia="en-US"/>
        </w:rPr>
        <w:t xml:space="preserve">ía y hora en que deberá practicarse el cateo: </w:t>
      </w:r>
    </w:p>
    <w:p w14:paraId="7799D4DB" w14:textId="77777777" w:rsidR="001C7184" w:rsidRPr="000556E2" w:rsidRDefault="001C7184" w:rsidP="000556E2">
      <w:pPr>
        <w:pStyle w:val="Textoindependiente2"/>
        <w:spacing w:line="240" w:lineRule="auto"/>
        <w:jc w:val="both"/>
        <w:rPr>
          <w:rFonts w:asciiTheme="majorHAnsi" w:eastAsia="Calibri" w:hAnsiTheme="majorHAnsi" w:cstheme="majorHAnsi"/>
          <w:color w:val="000000"/>
          <w:sz w:val="20"/>
          <w:szCs w:val="20"/>
          <w:lang w:val="es-MX" w:eastAsia="en-US"/>
        </w:rPr>
      </w:pPr>
    </w:p>
    <w:p w14:paraId="6387CB6B" w14:textId="3F25CCEF" w:rsidR="001C7184" w:rsidRPr="000556E2" w:rsidRDefault="00D43DE9" w:rsidP="000556E2">
      <w:pPr>
        <w:pStyle w:val="Textoindependiente2"/>
        <w:spacing w:line="240" w:lineRule="auto"/>
        <w:jc w:val="both"/>
        <w:rPr>
          <w:rFonts w:asciiTheme="majorHAnsi" w:eastAsia="Calibri" w:hAnsiTheme="majorHAnsi" w:cstheme="majorHAnsi"/>
          <w:color w:val="000000"/>
          <w:sz w:val="20"/>
          <w:szCs w:val="20"/>
          <w:lang w:val="es-MX" w:eastAsia="en-US"/>
        </w:rPr>
      </w:pPr>
      <w:r>
        <w:rPr>
          <w:rFonts w:asciiTheme="majorHAnsi" w:eastAsia="Calibri" w:hAnsiTheme="majorHAnsi" w:cstheme="majorHAnsi"/>
          <w:b w:val="0"/>
          <w:color w:val="000000"/>
          <w:sz w:val="20"/>
          <w:szCs w:val="20"/>
          <w:lang w:val="es-MX" w:eastAsia="en-US"/>
        </w:rPr>
        <w:t>D</w:t>
      </w:r>
      <w:r w:rsidR="00F94BE6" w:rsidRPr="000556E2">
        <w:rPr>
          <w:rFonts w:asciiTheme="majorHAnsi" w:eastAsia="Calibri" w:hAnsiTheme="majorHAnsi" w:cstheme="majorHAnsi"/>
          <w:b w:val="0"/>
          <w:color w:val="000000"/>
          <w:sz w:val="20"/>
          <w:szCs w:val="20"/>
          <w:lang w:val="es-MX" w:eastAsia="en-US"/>
        </w:rPr>
        <w:t xml:space="preserve">e conformidad con lo que dispone el artículo 283, fracción </w:t>
      </w:r>
      <w:r>
        <w:rPr>
          <w:rFonts w:asciiTheme="majorHAnsi" w:eastAsia="Calibri" w:hAnsiTheme="majorHAnsi" w:cstheme="majorHAnsi"/>
          <w:b w:val="0"/>
          <w:color w:val="000000"/>
          <w:sz w:val="20"/>
          <w:szCs w:val="20"/>
          <w:lang w:val="es-MX" w:eastAsia="en-US"/>
        </w:rPr>
        <w:t>IV</w:t>
      </w:r>
      <w:r w:rsidR="00F94BE6" w:rsidRPr="000556E2">
        <w:rPr>
          <w:rFonts w:asciiTheme="majorHAnsi" w:eastAsia="Calibri" w:hAnsiTheme="majorHAnsi" w:cstheme="majorHAnsi"/>
          <w:b w:val="0"/>
          <w:color w:val="000000"/>
          <w:sz w:val="20"/>
          <w:szCs w:val="20"/>
          <w:lang w:val="es-MX" w:eastAsia="en-US"/>
        </w:rPr>
        <w:t>, se solicita a su señoría el plazo de tres días siguientes a su autorización o concesión para ejecutar la diligencia de cateo, incluso en días y horas inhábiles.</w:t>
      </w:r>
    </w:p>
    <w:p w14:paraId="6B93BD6E"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61B0EE51" w14:textId="12BF3D7A" w:rsidR="001C7184" w:rsidRPr="000556E2" w:rsidRDefault="00D43DE9"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r>
        <w:rPr>
          <w:rFonts w:asciiTheme="majorHAnsi" w:eastAsia="Calibri" w:hAnsiTheme="majorHAnsi" w:cstheme="majorHAnsi"/>
          <w:b w:val="0"/>
          <w:color w:val="000000"/>
          <w:sz w:val="20"/>
          <w:szCs w:val="20"/>
          <w:lang w:val="es-MX" w:eastAsia="en-US"/>
        </w:rPr>
        <w:t>E</w:t>
      </w:r>
      <w:r w:rsidRPr="000556E2">
        <w:rPr>
          <w:rFonts w:asciiTheme="majorHAnsi" w:eastAsia="Calibri" w:hAnsiTheme="majorHAnsi" w:cstheme="majorHAnsi"/>
          <w:b w:val="0"/>
          <w:color w:val="000000"/>
          <w:sz w:val="20"/>
          <w:szCs w:val="20"/>
          <w:lang w:val="es-MX" w:eastAsia="en-US"/>
        </w:rPr>
        <w:t>S CUANTO SU SEÑORÍA</w:t>
      </w:r>
    </w:p>
    <w:p w14:paraId="5BB37F2D" w14:textId="77777777" w:rsidR="001C7184" w:rsidRPr="000556E2" w:rsidRDefault="001C7184" w:rsidP="000556E2">
      <w:pPr>
        <w:pStyle w:val="Textoindependiente2"/>
        <w:spacing w:line="240" w:lineRule="auto"/>
        <w:jc w:val="both"/>
        <w:rPr>
          <w:rFonts w:asciiTheme="majorHAnsi" w:eastAsia="Calibri" w:hAnsiTheme="majorHAnsi" w:cstheme="majorHAnsi"/>
          <w:b w:val="0"/>
          <w:color w:val="000000"/>
          <w:sz w:val="20"/>
          <w:szCs w:val="20"/>
          <w:lang w:val="es-MX" w:eastAsia="en-US"/>
        </w:rPr>
      </w:pPr>
    </w:p>
    <w:p w14:paraId="1022D4D1" w14:textId="020A9AF7" w:rsidR="00E6152B" w:rsidRPr="000556E2" w:rsidRDefault="00D43DE9" w:rsidP="000556E2">
      <w:pPr>
        <w:rPr>
          <w:rFonts w:asciiTheme="majorHAnsi" w:hAnsiTheme="majorHAnsi" w:cstheme="majorHAnsi"/>
          <w:sz w:val="20"/>
          <w:szCs w:val="20"/>
        </w:rPr>
      </w:pPr>
      <w:r>
        <w:rPr>
          <w:rFonts w:asciiTheme="majorHAnsi" w:eastAsia="Calibri" w:hAnsiTheme="majorHAnsi" w:cstheme="majorHAnsi"/>
          <w:color w:val="000000"/>
          <w:sz w:val="20"/>
          <w:szCs w:val="20"/>
        </w:rPr>
        <w:t>A</w:t>
      </w:r>
      <w:r w:rsidR="00F94BE6" w:rsidRPr="000556E2">
        <w:rPr>
          <w:rFonts w:asciiTheme="majorHAnsi" w:eastAsia="Calibri" w:hAnsiTheme="majorHAnsi" w:cstheme="majorHAnsi"/>
          <w:color w:val="000000"/>
          <w:sz w:val="20"/>
          <w:szCs w:val="20"/>
        </w:rPr>
        <w:t xml:space="preserve">sí mismo con fundamento en el artículo 50 y 67 así como 288 del </w:t>
      </w:r>
      <w:r>
        <w:rPr>
          <w:rFonts w:asciiTheme="majorHAnsi" w:eastAsia="Calibri" w:hAnsiTheme="majorHAnsi" w:cstheme="majorHAnsi"/>
          <w:color w:val="000000"/>
          <w:sz w:val="20"/>
          <w:szCs w:val="20"/>
        </w:rPr>
        <w:t>C</w:t>
      </w:r>
      <w:r w:rsidR="00F94BE6" w:rsidRPr="000556E2">
        <w:rPr>
          <w:rFonts w:asciiTheme="majorHAnsi" w:eastAsia="Calibri" w:hAnsiTheme="majorHAnsi" w:cstheme="majorHAnsi"/>
          <w:color w:val="000000"/>
          <w:sz w:val="20"/>
          <w:szCs w:val="20"/>
        </w:rPr>
        <w:t>ódigo adjetivo nacional, se solicita copia por duplicado de audio y video.</w:t>
      </w:r>
    </w:p>
    <w:sectPr w:rsidR="00E6152B" w:rsidRPr="000556E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DD0A7E"/>
    <w:multiLevelType w:val="hybridMultilevel"/>
    <w:tmpl w:val="344CC3E6"/>
    <w:lvl w:ilvl="0" w:tplc="03868A3A">
      <w:start w:val="1"/>
      <w:numFmt w:val="upperLetter"/>
      <w:lvlText w:val="%1)"/>
      <w:lvlJc w:val="left"/>
      <w:pPr>
        <w:ind w:left="-207" w:hanging="360"/>
      </w:pPr>
      <w:rPr>
        <w:rFonts w:hint="default"/>
      </w:rPr>
    </w:lvl>
    <w:lvl w:ilvl="1" w:tplc="080A0019">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 w15:restartNumberingAfterBreak="0">
    <w:nsid w:val="599F6CE1"/>
    <w:multiLevelType w:val="hybridMultilevel"/>
    <w:tmpl w:val="A5368FE6"/>
    <w:lvl w:ilvl="0" w:tplc="185842F2">
      <w:start w:val="1"/>
      <w:numFmt w:val="upperLetter"/>
      <w:lvlText w:val="%1)"/>
      <w:lvlJc w:val="left"/>
      <w:pPr>
        <w:ind w:left="513" w:hanging="360"/>
      </w:pPr>
      <w:rPr>
        <w:rFonts w:hint="default"/>
      </w:rPr>
    </w:lvl>
    <w:lvl w:ilvl="1" w:tplc="080A0019" w:tentative="1">
      <w:start w:val="1"/>
      <w:numFmt w:val="lowerLetter"/>
      <w:lvlText w:val="%2."/>
      <w:lvlJc w:val="left"/>
      <w:pPr>
        <w:ind w:left="1233" w:hanging="360"/>
      </w:pPr>
    </w:lvl>
    <w:lvl w:ilvl="2" w:tplc="080A001B" w:tentative="1">
      <w:start w:val="1"/>
      <w:numFmt w:val="lowerRoman"/>
      <w:lvlText w:val="%3."/>
      <w:lvlJc w:val="right"/>
      <w:pPr>
        <w:ind w:left="1953" w:hanging="180"/>
      </w:pPr>
    </w:lvl>
    <w:lvl w:ilvl="3" w:tplc="080A000F" w:tentative="1">
      <w:start w:val="1"/>
      <w:numFmt w:val="decimal"/>
      <w:lvlText w:val="%4."/>
      <w:lvlJc w:val="left"/>
      <w:pPr>
        <w:ind w:left="2673" w:hanging="360"/>
      </w:pPr>
    </w:lvl>
    <w:lvl w:ilvl="4" w:tplc="080A0019" w:tentative="1">
      <w:start w:val="1"/>
      <w:numFmt w:val="lowerLetter"/>
      <w:lvlText w:val="%5."/>
      <w:lvlJc w:val="left"/>
      <w:pPr>
        <w:ind w:left="3393" w:hanging="360"/>
      </w:pPr>
    </w:lvl>
    <w:lvl w:ilvl="5" w:tplc="080A001B" w:tentative="1">
      <w:start w:val="1"/>
      <w:numFmt w:val="lowerRoman"/>
      <w:lvlText w:val="%6."/>
      <w:lvlJc w:val="right"/>
      <w:pPr>
        <w:ind w:left="4113" w:hanging="180"/>
      </w:pPr>
    </w:lvl>
    <w:lvl w:ilvl="6" w:tplc="080A000F" w:tentative="1">
      <w:start w:val="1"/>
      <w:numFmt w:val="decimal"/>
      <w:lvlText w:val="%7."/>
      <w:lvlJc w:val="left"/>
      <w:pPr>
        <w:ind w:left="4833" w:hanging="360"/>
      </w:pPr>
    </w:lvl>
    <w:lvl w:ilvl="7" w:tplc="080A0019" w:tentative="1">
      <w:start w:val="1"/>
      <w:numFmt w:val="lowerLetter"/>
      <w:lvlText w:val="%8."/>
      <w:lvlJc w:val="left"/>
      <w:pPr>
        <w:ind w:left="5553" w:hanging="360"/>
      </w:pPr>
    </w:lvl>
    <w:lvl w:ilvl="8" w:tplc="080A001B" w:tentative="1">
      <w:start w:val="1"/>
      <w:numFmt w:val="lowerRoman"/>
      <w:lvlText w:val="%9."/>
      <w:lvlJc w:val="right"/>
      <w:pPr>
        <w:ind w:left="6273" w:hanging="180"/>
      </w:pPr>
    </w:lvl>
  </w:abstractNum>
  <w:num w:numId="1" w16cid:durableId="683674057">
    <w:abstractNumId w:val="1"/>
  </w:num>
  <w:num w:numId="2" w16cid:durableId="1780753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184"/>
    <w:rsid w:val="000556E2"/>
    <w:rsid w:val="000F2E36"/>
    <w:rsid w:val="000F771E"/>
    <w:rsid w:val="001C7184"/>
    <w:rsid w:val="006D6B46"/>
    <w:rsid w:val="009E4A17"/>
    <w:rsid w:val="00C77E45"/>
    <w:rsid w:val="00D43DE9"/>
    <w:rsid w:val="00E6152B"/>
    <w:rsid w:val="00F94B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E5C1E"/>
  <w15:chartTrackingRefBased/>
  <w15:docId w15:val="{FDB352C9-01B4-4773-AC7A-6100A8713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184"/>
    <w:rPr>
      <w:rFonts w:eastAsiaTheme="minorEastAsia"/>
    </w:rPr>
  </w:style>
  <w:style w:type="paragraph" w:styleId="Ttulo4">
    <w:name w:val="heading 4"/>
    <w:basedOn w:val="Normal"/>
    <w:next w:val="Normal"/>
    <w:link w:val="Ttulo4Car"/>
    <w:uiPriority w:val="9"/>
    <w:unhideWhenUsed/>
    <w:qFormat/>
    <w:rsid w:val="001C7184"/>
    <w:pPr>
      <w:keepNext/>
      <w:keepLines/>
      <w:spacing w:before="40" w:after="0"/>
      <w:outlineLvl w:val="3"/>
    </w:pPr>
    <w:rPr>
      <w:rFonts w:asciiTheme="majorHAnsi" w:eastAsiaTheme="majorEastAsia" w:hAnsiTheme="majorHAnsi" w:cstheme="majorBidi"/>
      <w:color w:val="2E74B5" w:themeColor="accent1" w:themeShade="B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C7184"/>
    <w:rPr>
      <w:rFonts w:asciiTheme="majorHAnsi" w:eastAsiaTheme="majorEastAsia" w:hAnsiTheme="majorHAnsi" w:cstheme="majorBidi"/>
      <w:color w:val="2E74B5" w:themeColor="accent1" w:themeShade="BF"/>
      <w:sz w:val="24"/>
      <w:szCs w:val="24"/>
    </w:rPr>
  </w:style>
  <w:style w:type="paragraph" w:styleId="Prrafodelista">
    <w:name w:val="List Paragraph"/>
    <w:basedOn w:val="Normal"/>
    <w:uiPriority w:val="34"/>
    <w:qFormat/>
    <w:rsid w:val="001C7184"/>
    <w:pPr>
      <w:ind w:left="720"/>
      <w:contextualSpacing/>
    </w:pPr>
  </w:style>
  <w:style w:type="paragraph" w:styleId="Textoindependiente2">
    <w:name w:val="Body Text 2"/>
    <w:basedOn w:val="Normal"/>
    <w:link w:val="Textoindependiente2Car"/>
    <w:uiPriority w:val="99"/>
    <w:rsid w:val="001C7184"/>
    <w:pPr>
      <w:spacing w:after="120" w:line="480" w:lineRule="auto"/>
    </w:pPr>
    <w:rPr>
      <w:rFonts w:ascii="Arial Narrow" w:eastAsia="Times New Roman" w:hAnsi="Arial Narrow" w:cs="Times New Roman"/>
      <w:b/>
      <w:sz w:val="24"/>
      <w:szCs w:val="24"/>
      <w:lang w:val="es-ES_tradnl" w:eastAsia="es-ES"/>
    </w:rPr>
  </w:style>
  <w:style w:type="character" w:customStyle="1" w:styleId="Textoindependiente2Car">
    <w:name w:val="Texto independiente 2 Car"/>
    <w:basedOn w:val="Fuentedeprrafopredeter"/>
    <w:link w:val="Textoindependiente2"/>
    <w:uiPriority w:val="99"/>
    <w:rsid w:val="001C7184"/>
    <w:rPr>
      <w:rFonts w:ascii="Arial Narrow" w:eastAsia="Times New Roman" w:hAnsi="Arial Narrow" w:cs="Times New Roman"/>
      <w:b/>
      <w:sz w:val="24"/>
      <w:szCs w:val="24"/>
      <w:lang w:val="es-ES_tradnl" w:eastAsia="es-ES"/>
    </w:rPr>
  </w:style>
  <w:style w:type="paragraph" w:styleId="Textoindependiente3">
    <w:name w:val="Body Text 3"/>
    <w:basedOn w:val="Normal"/>
    <w:link w:val="Textoindependiente3Car"/>
    <w:uiPriority w:val="99"/>
    <w:semiHidden/>
    <w:unhideWhenUsed/>
    <w:rsid w:val="001C7184"/>
    <w:pPr>
      <w:spacing w:after="120"/>
    </w:pPr>
    <w:rPr>
      <w:rFonts w:ascii="Calibri" w:eastAsia="Calibri" w:hAnsi="Calibri" w:cs="Times New Roman"/>
      <w:sz w:val="16"/>
      <w:szCs w:val="16"/>
      <w:lang w:val="x-none"/>
    </w:rPr>
  </w:style>
  <w:style w:type="character" w:customStyle="1" w:styleId="Textoindependiente3Car">
    <w:name w:val="Texto independiente 3 Car"/>
    <w:basedOn w:val="Fuentedeprrafopredeter"/>
    <w:link w:val="Textoindependiente3"/>
    <w:uiPriority w:val="99"/>
    <w:semiHidden/>
    <w:rsid w:val="001C7184"/>
    <w:rPr>
      <w:rFonts w:ascii="Calibri" w:eastAsia="Calibri" w:hAnsi="Calibri" w:cs="Times New Roman"/>
      <w:sz w:val="16"/>
      <w:szCs w:val="16"/>
      <w:lang w:val="x-none"/>
    </w:rPr>
  </w:style>
  <w:style w:type="paragraph" w:styleId="Textoindependiente">
    <w:name w:val="Body Text"/>
    <w:basedOn w:val="Normal"/>
    <w:link w:val="TextoindependienteCar"/>
    <w:uiPriority w:val="99"/>
    <w:semiHidden/>
    <w:unhideWhenUsed/>
    <w:rsid w:val="001C7184"/>
    <w:pPr>
      <w:spacing w:after="120"/>
    </w:pPr>
    <w:rPr>
      <w:rFonts w:ascii="Calibri" w:eastAsia="Calibri" w:hAnsi="Calibri" w:cs="Times New Roman"/>
      <w:lang w:val="x-none"/>
    </w:rPr>
  </w:style>
  <w:style w:type="character" w:customStyle="1" w:styleId="TextoindependienteCar">
    <w:name w:val="Texto independiente Car"/>
    <w:basedOn w:val="Fuentedeprrafopredeter"/>
    <w:link w:val="Textoindependiente"/>
    <w:uiPriority w:val="99"/>
    <w:semiHidden/>
    <w:rsid w:val="001C7184"/>
    <w:rPr>
      <w:rFonts w:ascii="Calibri" w:eastAsia="Calibri" w:hAnsi="Calibri" w:cs="Times New Roman"/>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7</Pages>
  <Words>2757</Words>
  <Characters>15166</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lopez andrade</dc:creator>
  <cp:keywords/>
  <dc:description/>
  <cp:lastModifiedBy>Eunice Angeles Espinoza Diaz</cp:lastModifiedBy>
  <cp:revision>3</cp:revision>
  <cp:lastPrinted>2025-12-03T20:47:00Z</cp:lastPrinted>
  <dcterms:created xsi:type="dcterms:W3CDTF">2025-12-02T18:50:00Z</dcterms:created>
  <dcterms:modified xsi:type="dcterms:W3CDTF">2025-12-03T20:47:00Z</dcterms:modified>
</cp:coreProperties>
</file>